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60757809" w:rsidR="002028DF" w:rsidRPr="002028DF" w:rsidRDefault="00A742EE"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II DOMENICA DI NATALE </w:t>
      </w:r>
      <w:r w:rsidR="002028DF" w:rsidRPr="002028DF">
        <w:rPr>
          <w:rFonts w:ascii="Arial" w:hAnsi="Arial" w:cs="Arial"/>
          <w:b/>
          <w:bCs/>
          <w:kern w:val="28"/>
          <w:sz w:val="32"/>
          <w:szCs w:val="32"/>
        </w:rPr>
        <w:t>[</w:t>
      </w:r>
      <w:r w:rsidR="00332F1A">
        <w:rPr>
          <w:rFonts w:ascii="Arial" w:hAnsi="Arial" w:cs="Arial"/>
          <w:b/>
          <w:bCs/>
          <w:kern w:val="28"/>
          <w:sz w:val="32"/>
          <w:szCs w:val="32"/>
        </w:rPr>
        <w:t>A</w:t>
      </w:r>
      <w:r w:rsidR="002028DF" w:rsidRPr="002028DF">
        <w:rPr>
          <w:rFonts w:ascii="Arial" w:hAnsi="Arial" w:cs="Arial"/>
          <w:b/>
          <w:bCs/>
          <w:kern w:val="28"/>
          <w:sz w:val="32"/>
          <w:szCs w:val="32"/>
        </w:rPr>
        <w:t>]</w:t>
      </w:r>
    </w:p>
    <w:p w14:paraId="6CDB04BA" w14:textId="6C1DF18B" w:rsidR="002028DF" w:rsidRPr="00D21DD3" w:rsidRDefault="00A0253D" w:rsidP="00732D56">
      <w:pPr>
        <w:keepNext/>
        <w:spacing w:after="120"/>
        <w:jc w:val="center"/>
        <w:outlineLvl w:val="0"/>
        <w:rPr>
          <w:rFonts w:ascii="Arial" w:eastAsia="Calibri" w:hAnsi="Arial" w:cs="Arial"/>
          <w:b/>
          <w:bCs/>
          <w:i/>
          <w:kern w:val="32"/>
          <w:sz w:val="18"/>
          <w:szCs w:val="22"/>
          <w:lang w:eastAsia="en-US"/>
        </w:rPr>
      </w:pPr>
      <w:r w:rsidRPr="00A0253D">
        <w:rPr>
          <w:rFonts w:ascii="Arial" w:eastAsia="Calibri" w:hAnsi="Arial" w:cs="Arial"/>
          <w:b/>
          <w:bCs/>
          <w:kern w:val="32"/>
          <w:sz w:val="24"/>
          <w:szCs w:val="24"/>
          <w:lang w:eastAsia="en-US"/>
        </w:rPr>
        <w:t>E IL VERBO ERA DIO</w:t>
      </w:r>
    </w:p>
    <w:p w14:paraId="29514FE1" w14:textId="7F149D3E" w:rsidR="002028DF" w:rsidRDefault="00951C0A"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Attorno al corpo di Cristo è schierato non solo tutto l’esercito infernale, ma anche tutti </w:t>
      </w:r>
      <w:r w:rsidR="00EC6659">
        <w:rPr>
          <w:rFonts w:ascii="Arial" w:eastAsia="Calibri" w:hAnsi="Arial" w:cs="Arial"/>
          <w:iCs/>
          <w:szCs w:val="22"/>
          <w:lang w:eastAsia="en-US"/>
        </w:rPr>
        <w:t xml:space="preserve">quei </w:t>
      </w:r>
      <w:r>
        <w:rPr>
          <w:rFonts w:ascii="Arial" w:eastAsia="Calibri" w:hAnsi="Arial" w:cs="Arial"/>
          <w:iCs/>
          <w:szCs w:val="22"/>
          <w:lang w:eastAsia="en-US"/>
        </w:rPr>
        <w:t>discepoli di Gesù che Satana ha conquistato e fatto suoi figli, trasformando i</w:t>
      </w:r>
      <w:r w:rsidR="00EC6659">
        <w:rPr>
          <w:rFonts w:ascii="Arial" w:eastAsia="Calibri" w:hAnsi="Arial" w:cs="Arial"/>
          <w:iCs/>
          <w:szCs w:val="22"/>
          <w:lang w:eastAsia="en-US"/>
        </w:rPr>
        <w:t>n</w:t>
      </w:r>
      <w:r>
        <w:rPr>
          <w:rFonts w:ascii="Arial" w:eastAsia="Calibri" w:hAnsi="Arial" w:cs="Arial"/>
          <w:iCs/>
          <w:szCs w:val="22"/>
          <w:lang w:eastAsia="en-US"/>
        </w:rPr>
        <w:t xml:space="preserve"> ladri e briganti della sua verità, della sua Parola, del suo Vangelo, della sua grazia e della sua vita. Oggi Satana non si traveste più da angelo di luce, lui ha un solo fine: travestirsi da papa, travestirsi da cardinale, travestirsi da vescovo, travestirsi da presbitero, travestirsi da diacono, travestirsi da cresimato e da battezzato, travestirsi da profeta, da maestro e dottore, travestirsi da ermeneuta e da esegeta, travestirsi da catechista e da insegna</w:t>
      </w:r>
      <w:r w:rsidR="00EC6659">
        <w:rPr>
          <w:rFonts w:ascii="Arial" w:eastAsia="Calibri" w:hAnsi="Arial" w:cs="Arial"/>
          <w:iCs/>
          <w:szCs w:val="22"/>
          <w:lang w:eastAsia="en-US"/>
        </w:rPr>
        <w:t>n</w:t>
      </w:r>
      <w:r>
        <w:rPr>
          <w:rFonts w:ascii="Arial" w:eastAsia="Calibri" w:hAnsi="Arial" w:cs="Arial"/>
          <w:iCs/>
          <w:szCs w:val="22"/>
          <w:lang w:eastAsia="en-US"/>
        </w:rPr>
        <w:t>te della religione cattolica. Se vi riesce, la falsità conquista i cuori e la menzogna confonde lo spirito e la mente. Il danno non viene dall’esterno del corpo di Cristo, viene dal suo interno ed è fatto in nome di Dio, in nome dello Spirito Santo, in nome del Figlio di Dio, in nome della Madre di Dio. Il discepolo di Gesù deve avere la stessa fede dell’Apostolo Giovanni e gridare ad ogni uomo della Chiesa e del mondo quanto grida l’Apostolo Giovanni, sia nelle sue Lettere, sia nell’Apocalisse e sia nel Vangelo:</w:t>
      </w:r>
    </w:p>
    <w:p w14:paraId="50C88D21" w14:textId="1A7CC77E" w:rsidR="00951C0A" w:rsidRPr="00951C0A" w:rsidRDefault="00951C0A" w:rsidP="0018650F">
      <w:pPr>
        <w:spacing w:after="120"/>
        <w:jc w:val="both"/>
        <w:rPr>
          <w:rFonts w:ascii="Arial" w:eastAsia="Calibri" w:hAnsi="Arial" w:cs="Arial"/>
          <w:i/>
          <w:szCs w:val="22"/>
          <w:lang w:eastAsia="en-US"/>
        </w:rPr>
      </w:pPr>
      <w:r>
        <w:rPr>
          <w:rFonts w:ascii="Arial" w:eastAsia="Calibri" w:hAnsi="Arial" w:cs="Arial"/>
          <w:iCs/>
          <w:szCs w:val="22"/>
          <w:lang w:eastAsia="en-US"/>
        </w:rPr>
        <w:t>Nella sua Prima Lettera</w:t>
      </w:r>
      <w:r w:rsidR="00EC6659">
        <w:rPr>
          <w:rFonts w:ascii="Arial" w:eastAsia="Calibri" w:hAnsi="Arial" w:cs="Arial"/>
          <w:iCs/>
          <w:szCs w:val="22"/>
          <w:lang w:eastAsia="en-US"/>
        </w:rPr>
        <w:t xml:space="preserve"> ecco il suo grido</w:t>
      </w:r>
      <w:r>
        <w:rPr>
          <w:rFonts w:ascii="Arial" w:eastAsia="Calibri" w:hAnsi="Arial" w:cs="Arial"/>
          <w:iCs/>
          <w:szCs w:val="22"/>
          <w:lang w:eastAsia="en-US"/>
        </w:rPr>
        <w:t xml:space="preserve">: </w:t>
      </w:r>
      <w:r w:rsidRPr="00951C0A">
        <w:rPr>
          <w:rFonts w:ascii="Arial" w:eastAsia="Calibri" w:hAnsi="Arial" w:cs="Arial"/>
          <w:i/>
          <w:szCs w:val="22"/>
          <w:lang w:eastAsia="en-US"/>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w:t>
      </w:r>
      <w:r w:rsidR="0018650F">
        <w:rPr>
          <w:rFonts w:ascii="Arial" w:eastAsia="Calibri" w:hAnsi="Arial" w:cs="Arial"/>
          <w:i/>
          <w:szCs w:val="22"/>
          <w:lang w:eastAsia="en-US"/>
        </w:rPr>
        <w:t xml:space="preserve"> </w:t>
      </w:r>
      <w:r w:rsidR="0018650F" w:rsidRPr="0018650F">
        <w:rPr>
          <w:rFonts w:ascii="Arial" w:eastAsia="Calibri" w:hAnsi="Arial" w:cs="Arial"/>
          <w:i/>
          <w:szCs w:val="22"/>
          <w:lang w:eastAsia="en-US"/>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w:t>
      </w:r>
      <w:r w:rsidR="0018650F">
        <w:rPr>
          <w:rFonts w:ascii="Arial" w:eastAsia="Calibri" w:hAnsi="Arial" w:cs="Arial"/>
          <w:i/>
          <w:szCs w:val="22"/>
          <w:lang w:eastAsia="en-US"/>
        </w:rPr>
        <w:t xml:space="preserve"> </w:t>
      </w:r>
      <w:r w:rsidR="0018650F" w:rsidRPr="0018650F">
        <w:rPr>
          <w:rFonts w:ascii="Arial" w:eastAsia="Calibri" w:hAnsi="Arial" w:cs="Arial"/>
          <w:i/>
          <w:szCs w:val="22"/>
          <w:lang w:eastAsia="en-US"/>
        </w:rPr>
        <w:t>Quanto a voi, quello che avete udito da principio rimanga in voi. Se rimane in voi quello che avete udito da principio, anche voi rimarrete nel Figlio e nel Padre. E questa è la promessa che egli ci ha fatto: la vita eterna.</w:t>
      </w:r>
      <w:r w:rsidR="0018650F">
        <w:rPr>
          <w:rFonts w:ascii="Arial" w:eastAsia="Calibri" w:hAnsi="Arial" w:cs="Arial"/>
          <w:i/>
          <w:szCs w:val="22"/>
          <w:lang w:eastAsia="en-US"/>
        </w:rPr>
        <w:t xml:space="preserve"> </w:t>
      </w:r>
      <w:r w:rsidR="0018650F" w:rsidRPr="0018650F">
        <w:rPr>
          <w:rFonts w:ascii="Arial" w:eastAsia="Calibri" w:hAnsi="Arial" w:cs="Arial"/>
          <w:i/>
          <w:szCs w:val="22"/>
          <w:lang w:eastAsia="en-US"/>
        </w:rPr>
        <w:t>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w:t>
      </w:r>
      <w:r w:rsidR="0018650F">
        <w:rPr>
          <w:rFonts w:ascii="Arial" w:eastAsia="Calibri" w:hAnsi="Arial" w:cs="Arial"/>
          <w:i/>
          <w:szCs w:val="22"/>
          <w:lang w:eastAsia="en-US"/>
        </w:rPr>
        <w:t xml:space="preserve"> </w:t>
      </w:r>
      <w:r w:rsidR="0018650F" w:rsidRPr="0018650F">
        <w:rPr>
          <w:rFonts w:ascii="Arial" w:eastAsia="Calibri" w:hAnsi="Arial" w:cs="Arial"/>
          <w:i/>
          <w:szCs w:val="22"/>
          <w:lang w:eastAsia="en-US"/>
        </w:rPr>
        <w:t>E ora, figlioli, rimanete in lui, perché possiamo avere fiducia quando egli si manifesterà e non veniamo da lui svergognati alla sua venuta. Se sapete che egli è giusto, sappiate anche che chiunque opera la giustizia, è stato generato da lui</w:t>
      </w:r>
      <w:r w:rsidR="0018650F">
        <w:rPr>
          <w:rFonts w:ascii="Arial" w:eastAsia="Calibri" w:hAnsi="Arial" w:cs="Arial"/>
          <w:i/>
          <w:szCs w:val="22"/>
          <w:lang w:eastAsia="en-US"/>
        </w:rPr>
        <w:t xml:space="preserve"> (1Gv 2,18-29). </w:t>
      </w:r>
    </w:p>
    <w:p w14:paraId="321B9EBC" w14:textId="0414ED7A" w:rsidR="0018650F" w:rsidRPr="0018650F" w:rsidRDefault="0018650F" w:rsidP="0018650F">
      <w:pPr>
        <w:spacing w:after="120"/>
        <w:jc w:val="both"/>
        <w:rPr>
          <w:rFonts w:ascii="Arial" w:eastAsia="Calibri" w:hAnsi="Arial" w:cs="Arial"/>
          <w:iCs/>
          <w:szCs w:val="22"/>
          <w:lang w:eastAsia="en-US"/>
        </w:rPr>
      </w:pPr>
      <w:r>
        <w:rPr>
          <w:rFonts w:ascii="Arial" w:eastAsia="Calibri" w:hAnsi="Arial" w:cs="Arial"/>
          <w:iCs/>
          <w:szCs w:val="22"/>
          <w:lang w:eastAsia="en-US"/>
        </w:rPr>
        <w:t xml:space="preserve">Ecco ora quanto l’Apostolo Giovanni </w:t>
      </w:r>
      <w:r w:rsidR="00EC6659">
        <w:rPr>
          <w:rFonts w:ascii="Arial" w:eastAsia="Calibri" w:hAnsi="Arial" w:cs="Arial"/>
          <w:iCs/>
          <w:szCs w:val="22"/>
          <w:lang w:eastAsia="en-US"/>
        </w:rPr>
        <w:t xml:space="preserve">grida su </w:t>
      </w:r>
      <w:r>
        <w:rPr>
          <w:rFonts w:ascii="Arial" w:eastAsia="Calibri" w:hAnsi="Arial" w:cs="Arial"/>
          <w:iCs/>
          <w:szCs w:val="22"/>
          <w:lang w:eastAsia="en-US"/>
        </w:rPr>
        <w:t xml:space="preserve">Cristo Gesù nell’Apocalisse: </w:t>
      </w:r>
      <w:r w:rsidRPr="0018650F">
        <w:rPr>
          <w:rFonts w:ascii="Arial" w:eastAsia="Calibri" w:hAnsi="Arial" w:cs="Arial"/>
          <w:iCs/>
          <w:szCs w:val="22"/>
          <w:lang w:eastAsia="en-US"/>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r>
        <w:rPr>
          <w:rFonts w:ascii="Arial" w:eastAsia="Calibri" w:hAnsi="Arial" w:cs="Arial"/>
          <w:iCs/>
          <w:szCs w:val="22"/>
          <w:lang w:eastAsia="en-US"/>
        </w:rPr>
        <w:t xml:space="preserve"> </w:t>
      </w:r>
      <w:r w:rsidRPr="0018650F">
        <w:rPr>
          <w:rFonts w:ascii="Arial" w:eastAsia="Calibri" w:hAnsi="Arial" w:cs="Arial"/>
          <w:iCs/>
          <w:szCs w:val="22"/>
          <w:lang w:eastAsia="en-US"/>
        </w:rPr>
        <w:t>Giovanni, alle sette Chiese che sono in Asia: grazia a voi e pace da Colui che è, che era e che viene, e dai sette spiriti che stanno davanti al suo trono, e da Gesù Cristo, il testimone fedele, il primogenito dei morti e il sovrano dei re della terra.</w:t>
      </w:r>
    </w:p>
    <w:p w14:paraId="2BF96915" w14:textId="7622A347" w:rsidR="0018650F" w:rsidRPr="0018650F" w:rsidRDefault="0018650F" w:rsidP="0018650F">
      <w:pPr>
        <w:spacing w:after="120"/>
        <w:jc w:val="both"/>
        <w:rPr>
          <w:rFonts w:ascii="Arial" w:eastAsia="Calibri" w:hAnsi="Arial" w:cs="Arial"/>
          <w:iCs/>
          <w:szCs w:val="22"/>
          <w:lang w:eastAsia="en-US"/>
        </w:rPr>
      </w:pPr>
      <w:r w:rsidRPr="0018650F">
        <w:rPr>
          <w:rFonts w:ascii="Arial" w:eastAsia="Calibri" w:hAnsi="Arial" w:cs="Arial"/>
          <w:iCs/>
          <w:szCs w:val="22"/>
          <w:lang w:eastAsia="en-US"/>
        </w:rPr>
        <w:t>A Colui che ci ama e ci ha liberati dai nostri peccati con il suo sangue, che ha fatto di noi un regno, sacerdoti per il suo Dio e Padre, a lui la gloria e la potenza nei secoli dei secoli. Amen.</w:t>
      </w:r>
      <w:r>
        <w:rPr>
          <w:rFonts w:ascii="Arial" w:eastAsia="Calibri" w:hAnsi="Arial" w:cs="Arial"/>
          <w:iCs/>
          <w:szCs w:val="22"/>
          <w:lang w:eastAsia="en-US"/>
        </w:rPr>
        <w:t xml:space="preserve"> </w:t>
      </w:r>
      <w:r w:rsidRPr="0018650F">
        <w:rPr>
          <w:rFonts w:ascii="Arial" w:eastAsia="Calibri" w:hAnsi="Arial" w:cs="Arial"/>
          <w:iCs/>
          <w:szCs w:val="22"/>
          <w:lang w:eastAsia="en-US"/>
        </w:rPr>
        <w:t>Ecco, viene con le nubi e ogni occhio lo vedrà,</w:t>
      </w:r>
      <w:r>
        <w:rPr>
          <w:rFonts w:ascii="Arial" w:eastAsia="Calibri" w:hAnsi="Arial" w:cs="Arial"/>
          <w:iCs/>
          <w:szCs w:val="22"/>
          <w:lang w:eastAsia="en-US"/>
        </w:rPr>
        <w:t xml:space="preserve"> </w:t>
      </w:r>
      <w:r w:rsidRPr="0018650F">
        <w:rPr>
          <w:rFonts w:ascii="Arial" w:eastAsia="Calibri" w:hAnsi="Arial" w:cs="Arial"/>
          <w:iCs/>
          <w:szCs w:val="22"/>
          <w:lang w:eastAsia="en-US"/>
        </w:rPr>
        <w:t>anche quelli che lo trafissero,</w:t>
      </w:r>
      <w:r>
        <w:rPr>
          <w:rFonts w:ascii="Arial" w:eastAsia="Calibri" w:hAnsi="Arial" w:cs="Arial"/>
          <w:iCs/>
          <w:szCs w:val="22"/>
          <w:lang w:eastAsia="en-US"/>
        </w:rPr>
        <w:t xml:space="preserve"> </w:t>
      </w:r>
      <w:r w:rsidRPr="0018650F">
        <w:rPr>
          <w:rFonts w:ascii="Arial" w:eastAsia="Calibri" w:hAnsi="Arial" w:cs="Arial"/>
          <w:iCs/>
          <w:szCs w:val="22"/>
          <w:lang w:eastAsia="en-US"/>
        </w:rPr>
        <w:t>e per lui tutte le tribù della terra</w:t>
      </w:r>
      <w:r>
        <w:rPr>
          <w:rFonts w:ascii="Arial" w:eastAsia="Calibri" w:hAnsi="Arial" w:cs="Arial"/>
          <w:iCs/>
          <w:szCs w:val="22"/>
          <w:lang w:eastAsia="en-US"/>
        </w:rPr>
        <w:t xml:space="preserve"> </w:t>
      </w:r>
      <w:r w:rsidRPr="0018650F">
        <w:rPr>
          <w:rFonts w:ascii="Arial" w:eastAsia="Calibri" w:hAnsi="Arial" w:cs="Arial"/>
          <w:iCs/>
          <w:szCs w:val="22"/>
          <w:lang w:eastAsia="en-US"/>
        </w:rPr>
        <w:t>si batteranno il petto.</w:t>
      </w:r>
      <w:r>
        <w:rPr>
          <w:rFonts w:ascii="Arial" w:eastAsia="Calibri" w:hAnsi="Arial" w:cs="Arial"/>
          <w:iCs/>
          <w:szCs w:val="22"/>
          <w:lang w:eastAsia="en-US"/>
        </w:rPr>
        <w:t xml:space="preserve"> </w:t>
      </w:r>
      <w:r w:rsidRPr="0018650F">
        <w:rPr>
          <w:rFonts w:ascii="Arial" w:eastAsia="Calibri" w:hAnsi="Arial" w:cs="Arial"/>
          <w:iCs/>
          <w:szCs w:val="22"/>
          <w:lang w:eastAsia="en-US"/>
        </w:rPr>
        <w:t>Sì, Amen!</w:t>
      </w:r>
    </w:p>
    <w:p w14:paraId="4EA29277" w14:textId="6381B175" w:rsidR="0018650F" w:rsidRPr="0018650F" w:rsidRDefault="0018650F" w:rsidP="0018650F">
      <w:pPr>
        <w:spacing w:after="120"/>
        <w:jc w:val="both"/>
        <w:rPr>
          <w:rFonts w:ascii="Arial" w:eastAsia="Calibri" w:hAnsi="Arial" w:cs="Arial"/>
          <w:iCs/>
          <w:szCs w:val="22"/>
          <w:lang w:eastAsia="en-US"/>
        </w:rPr>
      </w:pPr>
      <w:r>
        <w:rPr>
          <w:rFonts w:ascii="Arial" w:eastAsia="Calibri" w:hAnsi="Arial" w:cs="Arial"/>
          <w:iCs/>
          <w:szCs w:val="22"/>
          <w:lang w:eastAsia="en-US"/>
        </w:rPr>
        <w:t xml:space="preserve"> </w:t>
      </w:r>
      <w:r w:rsidRPr="0018650F">
        <w:rPr>
          <w:rFonts w:ascii="Arial" w:eastAsia="Calibri" w:hAnsi="Arial" w:cs="Arial"/>
          <w:iCs/>
          <w:szCs w:val="22"/>
          <w:lang w:eastAsia="en-US"/>
        </w:rPr>
        <w:t>Dice il Signore Dio: Io sono l’Alfa e l’Omèga, Colui che è, che era e che viene, l’Onnipotente!</w:t>
      </w:r>
    </w:p>
    <w:p w14:paraId="4DD9C3A2" w14:textId="516C355C" w:rsidR="0018650F" w:rsidRPr="0018650F" w:rsidRDefault="0018650F" w:rsidP="0018650F">
      <w:pPr>
        <w:spacing w:after="120"/>
        <w:jc w:val="both"/>
        <w:rPr>
          <w:rFonts w:ascii="Arial" w:eastAsia="Calibri" w:hAnsi="Arial" w:cs="Arial"/>
          <w:iCs/>
          <w:szCs w:val="22"/>
          <w:lang w:eastAsia="en-US"/>
        </w:rPr>
      </w:pPr>
      <w:r w:rsidRPr="0018650F">
        <w:rPr>
          <w:rFonts w:ascii="Arial" w:eastAsia="Calibri" w:hAnsi="Arial" w:cs="Arial"/>
          <w:iCs/>
          <w:szCs w:val="22"/>
          <w:lang w:eastAsia="en-US"/>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363306FA" w14:textId="30CF812A" w:rsidR="0018650F" w:rsidRPr="0018650F" w:rsidRDefault="0018650F" w:rsidP="0018650F">
      <w:pPr>
        <w:spacing w:after="120"/>
        <w:jc w:val="both"/>
        <w:rPr>
          <w:rFonts w:ascii="Arial" w:eastAsia="Calibri" w:hAnsi="Arial" w:cs="Arial"/>
          <w:iCs/>
          <w:szCs w:val="22"/>
          <w:lang w:eastAsia="en-US"/>
        </w:rPr>
      </w:pPr>
      <w:r w:rsidRPr="0018650F">
        <w:rPr>
          <w:rFonts w:ascii="Arial" w:eastAsia="Calibri" w:hAnsi="Arial" w:cs="Arial"/>
          <w:iCs/>
          <w:szCs w:val="22"/>
          <w:lang w:eastAsia="en-US"/>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32F8F29E" w14:textId="187EB003" w:rsidR="0018650F" w:rsidRDefault="0018650F" w:rsidP="0018650F">
      <w:pPr>
        <w:spacing w:after="120"/>
        <w:jc w:val="both"/>
        <w:rPr>
          <w:rFonts w:ascii="Arial" w:eastAsia="Calibri" w:hAnsi="Arial" w:cs="Arial"/>
          <w:iCs/>
          <w:szCs w:val="22"/>
          <w:lang w:eastAsia="en-US"/>
        </w:rPr>
      </w:pPr>
      <w:r w:rsidRPr="0018650F">
        <w:rPr>
          <w:rFonts w:ascii="Arial" w:eastAsia="Calibri" w:hAnsi="Arial" w:cs="Arial"/>
          <w:iCs/>
          <w:szCs w:val="22"/>
          <w:lang w:eastAsia="en-US"/>
        </w:rPr>
        <w:lastRenderedPageBreak/>
        <w:t xml:space="preserve">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w:t>
      </w:r>
      <w:r>
        <w:rPr>
          <w:rFonts w:ascii="Arial" w:eastAsia="Calibri" w:hAnsi="Arial" w:cs="Arial"/>
          <w:iCs/>
          <w:szCs w:val="22"/>
          <w:lang w:eastAsia="en-US"/>
        </w:rPr>
        <w:t xml:space="preserve">Il </w:t>
      </w:r>
      <w:r w:rsidRPr="0018650F">
        <w:rPr>
          <w:rFonts w:ascii="Arial" w:eastAsia="Calibri" w:hAnsi="Arial" w:cs="Arial"/>
          <w:iCs/>
          <w:szCs w:val="22"/>
          <w:lang w:eastAsia="en-US"/>
        </w:rPr>
        <w:t>senso nascosto delle sette stelle, che hai visto nella mia destra, e dei sette candelabri d’oro è questo: le sette stelle sono gli angeli delle sette Chiese, e i sette candelabri sono le sette Chiese</w:t>
      </w:r>
      <w:r>
        <w:rPr>
          <w:rFonts w:ascii="Arial" w:eastAsia="Calibri" w:hAnsi="Arial" w:cs="Arial"/>
          <w:iCs/>
          <w:szCs w:val="22"/>
          <w:lang w:eastAsia="en-US"/>
        </w:rPr>
        <w:t xml:space="preserve"> (Ap 1,1-20). </w:t>
      </w:r>
    </w:p>
    <w:p w14:paraId="69F3C65B" w14:textId="4A57B5B8" w:rsidR="0018650F" w:rsidRPr="0018650F" w:rsidRDefault="0018650F" w:rsidP="0018650F">
      <w:pPr>
        <w:spacing w:after="120"/>
        <w:jc w:val="both"/>
        <w:rPr>
          <w:rFonts w:ascii="Arial" w:eastAsia="Calibri" w:hAnsi="Arial" w:cs="Arial"/>
          <w:iCs/>
          <w:szCs w:val="22"/>
          <w:lang w:eastAsia="en-US"/>
        </w:rPr>
      </w:pPr>
      <w:r w:rsidRPr="0018650F">
        <w:rPr>
          <w:rFonts w:ascii="Arial" w:eastAsia="Calibri" w:hAnsi="Arial" w:cs="Arial"/>
          <w:iCs/>
          <w:szCs w:val="22"/>
          <w:lang w:eastAsia="en-US"/>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r>
        <w:rPr>
          <w:rFonts w:ascii="Arial" w:eastAsia="Calibri" w:hAnsi="Arial" w:cs="Arial"/>
          <w:iCs/>
          <w:szCs w:val="22"/>
          <w:lang w:eastAsia="en-US"/>
        </w:rPr>
        <w:t xml:space="preserve"> </w:t>
      </w:r>
      <w:r w:rsidRPr="0018650F">
        <w:rPr>
          <w:rFonts w:ascii="Arial" w:eastAsia="Calibri" w:hAnsi="Arial" w:cs="Arial"/>
          <w:iCs/>
          <w:szCs w:val="22"/>
          <w:lang w:eastAsia="en-US"/>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p>
    <w:p w14:paraId="65C0E2AC" w14:textId="16F065D1" w:rsidR="0018650F" w:rsidRPr="00A0253D" w:rsidRDefault="0018650F" w:rsidP="0018650F">
      <w:pPr>
        <w:spacing w:after="120"/>
        <w:jc w:val="both"/>
        <w:rPr>
          <w:rFonts w:ascii="Arial" w:eastAsia="Calibri" w:hAnsi="Arial" w:cs="Arial"/>
          <w:iCs/>
          <w:szCs w:val="22"/>
          <w:lang w:eastAsia="en-US"/>
        </w:rPr>
      </w:pPr>
      <w:r w:rsidRPr="0018650F">
        <w:rPr>
          <w:rFonts w:ascii="Arial" w:eastAsia="Calibri" w:hAnsi="Arial" w:cs="Arial"/>
          <w:iCs/>
          <w:szCs w:val="22"/>
          <w:lang w:eastAsia="en-US"/>
        </w:rPr>
        <w:t>«Tu sei degno di prendere il libro</w:t>
      </w:r>
      <w:r>
        <w:rPr>
          <w:rFonts w:ascii="Arial" w:eastAsia="Calibri" w:hAnsi="Arial" w:cs="Arial"/>
          <w:iCs/>
          <w:szCs w:val="22"/>
          <w:lang w:eastAsia="en-US"/>
        </w:rPr>
        <w:t xml:space="preserve"> </w:t>
      </w:r>
      <w:r w:rsidRPr="0018650F">
        <w:rPr>
          <w:rFonts w:ascii="Arial" w:eastAsia="Calibri" w:hAnsi="Arial" w:cs="Arial"/>
          <w:iCs/>
          <w:szCs w:val="22"/>
          <w:lang w:eastAsia="en-US"/>
        </w:rPr>
        <w:t>e di aprirne i sigilli,</w:t>
      </w:r>
      <w:r>
        <w:rPr>
          <w:rFonts w:ascii="Arial" w:eastAsia="Calibri" w:hAnsi="Arial" w:cs="Arial"/>
          <w:iCs/>
          <w:szCs w:val="22"/>
          <w:lang w:eastAsia="en-US"/>
        </w:rPr>
        <w:t xml:space="preserve"> </w:t>
      </w:r>
      <w:r w:rsidRPr="0018650F">
        <w:rPr>
          <w:rFonts w:ascii="Arial" w:eastAsia="Calibri" w:hAnsi="Arial" w:cs="Arial"/>
          <w:iCs/>
          <w:szCs w:val="22"/>
          <w:lang w:eastAsia="en-US"/>
        </w:rPr>
        <w:t>perché sei stato immolato</w:t>
      </w:r>
      <w:r>
        <w:rPr>
          <w:rFonts w:ascii="Arial" w:eastAsia="Calibri" w:hAnsi="Arial" w:cs="Arial"/>
          <w:iCs/>
          <w:szCs w:val="22"/>
          <w:lang w:eastAsia="en-US"/>
        </w:rPr>
        <w:t xml:space="preserve"> </w:t>
      </w:r>
      <w:r w:rsidRPr="0018650F">
        <w:rPr>
          <w:rFonts w:ascii="Arial" w:eastAsia="Calibri" w:hAnsi="Arial" w:cs="Arial"/>
          <w:iCs/>
          <w:szCs w:val="22"/>
          <w:lang w:eastAsia="en-US"/>
        </w:rPr>
        <w:t>e hai riscattato per Dio, con il tuo sangue,</w:t>
      </w:r>
      <w:r>
        <w:rPr>
          <w:rFonts w:ascii="Arial" w:eastAsia="Calibri" w:hAnsi="Arial" w:cs="Arial"/>
          <w:iCs/>
          <w:szCs w:val="22"/>
          <w:lang w:eastAsia="en-US"/>
        </w:rPr>
        <w:t xml:space="preserve"> </w:t>
      </w:r>
      <w:r w:rsidRPr="0018650F">
        <w:rPr>
          <w:rFonts w:ascii="Arial" w:eastAsia="Calibri" w:hAnsi="Arial" w:cs="Arial"/>
          <w:iCs/>
          <w:szCs w:val="22"/>
          <w:lang w:eastAsia="en-US"/>
        </w:rPr>
        <w:t>uomini di ogni tribù, lingua, popolo e nazione,</w:t>
      </w:r>
      <w:r>
        <w:rPr>
          <w:rFonts w:ascii="Arial" w:eastAsia="Calibri" w:hAnsi="Arial" w:cs="Arial"/>
          <w:iCs/>
          <w:szCs w:val="22"/>
          <w:lang w:eastAsia="en-US"/>
        </w:rPr>
        <w:t xml:space="preserve"> </w:t>
      </w:r>
      <w:r w:rsidRPr="0018650F">
        <w:rPr>
          <w:rFonts w:ascii="Arial" w:eastAsia="Calibri" w:hAnsi="Arial" w:cs="Arial"/>
          <w:iCs/>
          <w:szCs w:val="22"/>
          <w:lang w:eastAsia="en-US"/>
        </w:rPr>
        <w:t>e hai fatto di loro, per il nostro Dio,</w:t>
      </w:r>
      <w:r>
        <w:rPr>
          <w:rFonts w:ascii="Arial" w:eastAsia="Calibri" w:hAnsi="Arial" w:cs="Arial"/>
          <w:iCs/>
          <w:szCs w:val="22"/>
          <w:lang w:eastAsia="en-US"/>
        </w:rPr>
        <w:t xml:space="preserve"> </w:t>
      </w:r>
      <w:r w:rsidRPr="0018650F">
        <w:rPr>
          <w:rFonts w:ascii="Arial" w:eastAsia="Calibri" w:hAnsi="Arial" w:cs="Arial"/>
          <w:iCs/>
          <w:szCs w:val="22"/>
          <w:lang w:eastAsia="en-US"/>
        </w:rPr>
        <w:t>un regno e sacerdoti,</w:t>
      </w:r>
      <w:r>
        <w:rPr>
          <w:rFonts w:ascii="Arial" w:eastAsia="Calibri" w:hAnsi="Arial" w:cs="Arial"/>
          <w:iCs/>
          <w:szCs w:val="22"/>
          <w:lang w:eastAsia="en-US"/>
        </w:rPr>
        <w:t xml:space="preserve"> </w:t>
      </w:r>
      <w:r w:rsidRPr="0018650F">
        <w:rPr>
          <w:rFonts w:ascii="Arial" w:eastAsia="Calibri" w:hAnsi="Arial" w:cs="Arial"/>
          <w:iCs/>
          <w:szCs w:val="22"/>
          <w:lang w:eastAsia="en-US"/>
        </w:rPr>
        <w:t>e regneranno sopra la terra».</w:t>
      </w:r>
      <w:r>
        <w:rPr>
          <w:rFonts w:ascii="Arial" w:eastAsia="Calibri" w:hAnsi="Arial" w:cs="Arial"/>
          <w:iCs/>
          <w:szCs w:val="22"/>
          <w:lang w:eastAsia="en-US"/>
        </w:rPr>
        <w:t xml:space="preserve"> </w:t>
      </w:r>
      <w:r w:rsidRPr="0018650F">
        <w:rPr>
          <w:rFonts w:ascii="Arial" w:eastAsia="Calibri" w:hAnsi="Arial" w:cs="Arial"/>
          <w:iCs/>
          <w:szCs w:val="22"/>
          <w:lang w:eastAsia="en-US"/>
        </w:rPr>
        <w:t>E vidi, e udii voci di molti angeli attorno al trono e agli esseri viventi e agli anziani. Il loro numero era miriadi di miriadi e migliaia di migliaia e dicevano a gran voce:</w:t>
      </w:r>
      <w:r>
        <w:rPr>
          <w:rFonts w:ascii="Arial" w:eastAsia="Calibri" w:hAnsi="Arial" w:cs="Arial"/>
          <w:iCs/>
          <w:szCs w:val="22"/>
          <w:lang w:eastAsia="en-US"/>
        </w:rPr>
        <w:t xml:space="preserve"> </w:t>
      </w:r>
      <w:r w:rsidRPr="0018650F">
        <w:rPr>
          <w:rFonts w:ascii="Arial" w:eastAsia="Calibri" w:hAnsi="Arial" w:cs="Arial"/>
          <w:iCs/>
          <w:szCs w:val="22"/>
          <w:lang w:eastAsia="en-US"/>
        </w:rPr>
        <w:t>«L’Agnello, che è stato immolato,</w:t>
      </w:r>
      <w:r>
        <w:rPr>
          <w:rFonts w:ascii="Arial" w:eastAsia="Calibri" w:hAnsi="Arial" w:cs="Arial"/>
          <w:iCs/>
          <w:szCs w:val="22"/>
          <w:lang w:eastAsia="en-US"/>
        </w:rPr>
        <w:t xml:space="preserve"> </w:t>
      </w:r>
      <w:r w:rsidRPr="0018650F">
        <w:rPr>
          <w:rFonts w:ascii="Arial" w:eastAsia="Calibri" w:hAnsi="Arial" w:cs="Arial"/>
          <w:iCs/>
          <w:szCs w:val="22"/>
          <w:lang w:eastAsia="en-US"/>
        </w:rPr>
        <w:t>è degno di ricevere potenza e ricchezza,</w:t>
      </w:r>
      <w:r>
        <w:rPr>
          <w:rFonts w:ascii="Arial" w:eastAsia="Calibri" w:hAnsi="Arial" w:cs="Arial"/>
          <w:iCs/>
          <w:szCs w:val="22"/>
          <w:lang w:eastAsia="en-US"/>
        </w:rPr>
        <w:t xml:space="preserve"> </w:t>
      </w:r>
      <w:r w:rsidRPr="0018650F">
        <w:rPr>
          <w:rFonts w:ascii="Arial" w:eastAsia="Calibri" w:hAnsi="Arial" w:cs="Arial"/>
          <w:iCs/>
          <w:szCs w:val="22"/>
          <w:lang w:eastAsia="en-US"/>
        </w:rPr>
        <w:t>sapienza e forza,</w:t>
      </w:r>
      <w:r>
        <w:rPr>
          <w:rFonts w:ascii="Arial" w:eastAsia="Calibri" w:hAnsi="Arial" w:cs="Arial"/>
          <w:iCs/>
          <w:szCs w:val="22"/>
          <w:lang w:eastAsia="en-US"/>
        </w:rPr>
        <w:t xml:space="preserve"> </w:t>
      </w:r>
      <w:r w:rsidRPr="0018650F">
        <w:rPr>
          <w:rFonts w:ascii="Arial" w:eastAsia="Calibri" w:hAnsi="Arial" w:cs="Arial"/>
          <w:iCs/>
          <w:szCs w:val="22"/>
          <w:lang w:eastAsia="en-US"/>
        </w:rPr>
        <w:t>onore, gloria e benedizione».</w:t>
      </w:r>
      <w:r>
        <w:rPr>
          <w:rFonts w:ascii="Arial" w:eastAsia="Calibri" w:hAnsi="Arial" w:cs="Arial"/>
          <w:iCs/>
          <w:szCs w:val="22"/>
          <w:lang w:eastAsia="en-US"/>
        </w:rPr>
        <w:t xml:space="preserve">  </w:t>
      </w:r>
      <w:r w:rsidRPr="0018650F">
        <w:rPr>
          <w:rFonts w:ascii="Arial" w:eastAsia="Calibri" w:hAnsi="Arial" w:cs="Arial"/>
          <w:iCs/>
          <w:szCs w:val="22"/>
          <w:lang w:eastAsia="en-US"/>
        </w:rPr>
        <w:t>Tutte le creature nel cielo e sulla terra, sotto terra e nel mare, e tutti gli esseri che vi si trovavano, udii che dicevano:</w:t>
      </w:r>
      <w:r>
        <w:rPr>
          <w:rFonts w:ascii="Arial" w:eastAsia="Calibri" w:hAnsi="Arial" w:cs="Arial"/>
          <w:iCs/>
          <w:szCs w:val="22"/>
          <w:lang w:eastAsia="en-US"/>
        </w:rPr>
        <w:t xml:space="preserve"> </w:t>
      </w:r>
      <w:r w:rsidRPr="0018650F">
        <w:rPr>
          <w:rFonts w:ascii="Arial" w:eastAsia="Calibri" w:hAnsi="Arial" w:cs="Arial"/>
          <w:iCs/>
          <w:szCs w:val="22"/>
          <w:lang w:eastAsia="en-US"/>
        </w:rPr>
        <w:t>«A Colui che siede sul trono e all’Agnello</w:t>
      </w:r>
      <w:r>
        <w:rPr>
          <w:rFonts w:ascii="Arial" w:eastAsia="Calibri" w:hAnsi="Arial" w:cs="Arial"/>
          <w:iCs/>
          <w:szCs w:val="22"/>
          <w:lang w:eastAsia="en-US"/>
        </w:rPr>
        <w:t xml:space="preserve"> </w:t>
      </w:r>
      <w:r w:rsidRPr="0018650F">
        <w:rPr>
          <w:rFonts w:ascii="Arial" w:eastAsia="Calibri" w:hAnsi="Arial" w:cs="Arial"/>
          <w:iCs/>
          <w:szCs w:val="22"/>
          <w:lang w:eastAsia="en-US"/>
        </w:rPr>
        <w:t>lode, onore, gloria e potenza,</w:t>
      </w:r>
      <w:r>
        <w:rPr>
          <w:rFonts w:ascii="Arial" w:eastAsia="Calibri" w:hAnsi="Arial" w:cs="Arial"/>
          <w:iCs/>
          <w:szCs w:val="22"/>
          <w:lang w:eastAsia="en-US"/>
        </w:rPr>
        <w:t xml:space="preserve"> </w:t>
      </w:r>
      <w:r w:rsidRPr="0018650F">
        <w:rPr>
          <w:rFonts w:ascii="Arial" w:eastAsia="Calibri" w:hAnsi="Arial" w:cs="Arial"/>
          <w:iCs/>
          <w:szCs w:val="22"/>
          <w:lang w:eastAsia="en-US"/>
        </w:rPr>
        <w:t>nei secoli dei secoli».</w:t>
      </w:r>
      <w:r>
        <w:rPr>
          <w:rFonts w:ascii="Arial" w:eastAsia="Calibri" w:hAnsi="Arial" w:cs="Arial"/>
          <w:iCs/>
          <w:szCs w:val="22"/>
          <w:lang w:eastAsia="en-US"/>
        </w:rPr>
        <w:t xml:space="preserve"> </w:t>
      </w:r>
      <w:r w:rsidRPr="0018650F">
        <w:rPr>
          <w:rFonts w:ascii="Arial" w:eastAsia="Calibri" w:hAnsi="Arial" w:cs="Arial"/>
          <w:iCs/>
          <w:szCs w:val="22"/>
          <w:lang w:eastAsia="en-US"/>
        </w:rPr>
        <w:t>E i quattro esseri viventi dicevano: «Amen». E gli anziani si prostrarono in adorazione.</w:t>
      </w:r>
      <w:r>
        <w:rPr>
          <w:rFonts w:ascii="Arial" w:eastAsia="Calibri" w:hAnsi="Arial" w:cs="Arial"/>
          <w:iCs/>
          <w:szCs w:val="22"/>
          <w:lang w:eastAsia="en-US"/>
        </w:rPr>
        <w:t xml:space="preserve"> (Ap 5,1-14). </w:t>
      </w:r>
      <w:r w:rsidR="005979FD">
        <w:rPr>
          <w:rFonts w:ascii="Arial" w:eastAsia="Calibri" w:hAnsi="Arial" w:cs="Arial"/>
          <w:iCs/>
          <w:szCs w:val="22"/>
          <w:lang w:eastAsia="en-US"/>
        </w:rPr>
        <w:t xml:space="preserve">Ecco ora la purissima verità che è </w:t>
      </w:r>
      <w:r w:rsidR="00EC6659">
        <w:rPr>
          <w:rFonts w:ascii="Arial" w:eastAsia="Calibri" w:hAnsi="Arial" w:cs="Arial"/>
          <w:iCs/>
          <w:szCs w:val="22"/>
          <w:lang w:eastAsia="en-US"/>
        </w:rPr>
        <w:t xml:space="preserve">gridata </w:t>
      </w:r>
      <w:r w:rsidR="005979FD">
        <w:rPr>
          <w:rFonts w:ascii="Arial" w:eastAsia="Calibri" w:hAnsi="Arial" w:cs="Arial"/>
          <w:iCs/>
          <w:szCs w:val="22"/>
          <w:lang w:eastAsia="en-US"/>
        </w:rPr>
        <w:t>nel Prologo del Quarto Vangelo:</w:t>
      </w:r>
    </w:p>
    <w:p w14:paraId="0952E248" w14:textId="71A44863" w:rsidR="00587127" w:rsidRPr="00EB0E49" w:rsidRDefault="00587127" w:rsidP="00587127">
      <w:pPr>
        <w:spacing w:after="120"/>
        <w:jc w:val="both"/>
        <w:rPr>
          <w:rFonts w:ascii="Arial" w:hAnsi="Arial" w:cs="Arial"/>
          <w:bCs/>
          <w:i/>
          <w:iCs/>
        </w:rPr>
      </w:pPr>
      <w:r w:rsidRPr="00EB0E49">
        <w:rPr>
          <w:rFonts w:ascii="Arial" w:hAnsi="Arial" w:cs="Arial"/>
          <w:bCs/>
          <w:i/>
          <w:iCs/>
        </w:rPr>
        <w:t>In principio era il Verbo,</w:t>
      </w:r>
      <w:r w:rsidR="00A0253D" w:rsidRPr="00EB0E49">
        <w:rPr>
          <w:rFonts w:ascii="Arial" w:hAnsi="Arial" w:cs="Arial"/>
          <w:bCs/>
          <w:i/>
          <w:iCs/>
        </w:rPr>
        <w:t xml:space="preserve"> </w:t>
      </w:r>
      <w:r w:rsidRPr="00EB0E49">
        <w:rPr>
          <w:rFonts w:ascii="Arial" w:hAnsi="Arial" w:cs="Arial"/>
          <w:bCs/>
          <w:i/>
          <w:iCs/>
        </w:rPr>
        <w:t>e il Verbo era presso Dio</w:t>
      </w:r>
      <w:r w:rsidR="00A0253D" w:rsidRPr="00EB0E49">
        <w:rPr>
          <w:rFonts w:ascii="Arial" w:hAnsi="Arial" w:cs="Arial"/>
          <w:bCs/>
          <w:i/>
          <w:iCs/>
        </w:rPr>
        <w:t xml:space="preserve"> </w:t>
      </w:r>
      <w:bookmarkStart w:id="0" w:name="_Hlk193372629"/>
      <w:r w:rsidRPr="00EB0E49">
        <w:rPr>
          <w:rFonts w:ascii="Arial" w:hAnsi="Arial" w:cs="Arial"/>
          <w:bCs/>
          <w:i/>
          <w:iCs/>
        </w:rPr>
        <w:t>e il Verbo era Dio</w:t>
      </w:r>
      <w:bookmarkEnd w:id="0"/>
      <w:r w:rsidRPr="00EB0E49">
        <w:rPr>
          <w:rFonts w:ascii="Arial" w:hAnsi="Arial" w:cs="Arial"/>
          <w:bCs/>
          <w:i/>
          <w:iCs/>
        </w:rPr>
        <w:t>.</w:t>
      </w:r>
      <w:r w:rsidR="00A0253D" w:rsidRPr="00EB0E49">
        <w:rPr>
          <w:rFonts w:ascii="Arial" w:hAnsi="Arial" w:cs="Arial"/>
          <w:bCs/>
          <w:i/>
          <w:iCs/>
        </w:rPr>
        <w:t xml:space="preserve"> </w:t>
      </w:r>
      <w:r w:rsidRPr="00EB0E49">
        <w:rPr>
          <w:rFonts w:ascii="Arial" w:hAnsi="Arial" w:cs="Arial"/>
          <w:bCs/>
          <w:i/>
          <w:iCs/>
        </w:rPr>
        <w:t>Egli era, in principio, presso Dio:</w:t>
      </w:r>
      <w:r w:rsidR="00A0253D" w:rsidRPr="00EB0E49">
        <w:rPr>
          <w:rFonts w:ascii="Arial" w:hAnsi="Arial" w:cs="Arial"/>
          <w:bCs/>
          <w:i/>
          <w:iCs/>
        </w:rPr>
        <w:t xml:space="preserve"> </w:t>
      </w:r>
      <w:r w:rsidRPr="00EB0E49">
        <w:rPr>
          <w:rFonts w:ascii="Arial" w:hAnsi="Arial" w:cs="Arial"/>
          <w:bCs/>
          <w:i/>
          <w:iCs/>
        </w:rPr>
        <w:t>tutto è stato fatto per mezzo di lui</w:t>
      </w:r>
      <w:r w:rsidR="00A0253D" w:rsidRPr="00EB0E49">
        <w:rPr>
          <w:rFonts w:ascii="Arial" w:hAnsi="Arial" w:cs="Arial"/>
          <w:bCs/>
          <w:i/>
          <w:iCs/>
        </w:rPr>
        <w:t xml:space="preserve"> </w:t>
      </w:r>
      <w:r w:rsidRPr="00EB0E49">
        <w:rPr>
          <w:rFonts w:ascii="Arial" w:hAnsi="Arial" w:cs="Arial"/>
          <w:bCs/>
          <w:i/>
          <w:iCs/>
        </w:rPr>
        <w:t>e senza di lui nulla è stato fatto di ciò che esiste.</w:t>
      </w:r>
      <w:r w:rsidR="00A0253D" w:rsidRPr="00EB0E49">
        <w:rPr>
          <w:rFonts w:ascii="Arial" w:hAnsi="Arial" w:cs="Arial"/>
          <w:bCs/>
          <w:i/>
          <w:iCs/>
        </w:rPr>
        <w:t xml:space="preserve"> </w:t>
      </w:r>
      <w:r w:rsidRPr="00EB0E49">
        <w:rPr>
          <w:rFonts w:ascii="Arial" w:hAnsi="Arial" w:cs="Arial"/>
          <w:bCs/>
          <w:i/>
          <w:iCs/>
        </w:rPr>
        <w:t>In lui era la vita</w:t>
      </w:r>
      <w:r w:rsidR="00A0253D" w:rsidRPr="00EB0E49">
        <w:rPr>
          <w:rFonts w:ascii="Arial" w:hAnsi="Arial" w:cs="Arial"/>
          <w:bCs/>
          <w:i/>
          <w:iCs/>
        </w:rPr>
        <w:t xml:space="preserve"> </w:t>
      </w:r>
      <w:r w:rsidRPr="00EB0E49">
        <w:rPr>
          <w:rFonts w:ascii="Arial" w:hAnsi="Arial" w:cs="Arial"/>
          <w:bCs/>
          <w:i/>
          <w:iCs/>
        </w:rPr>
        <w:t>e la vita era la luce degli uomini;</w:t>
      </w:r>
      <w:r w:rsidR="00A0253D" w:rsidRPr="00EB0E49">
        <w:rPr>
          <w:rFonts w:ascii="Arial" w:hAnsi="Arial" w:cs="Arial"/>
          <w:bCs/>
          <w:i/>
          <w:iCs/>
        </w:rPr>
        <w:t xml:space="preserve"> </w:t>
      </w:r>
      <w:r w:rsidRPr="00EB0E49">
        <w:rPr>
          <w:rFonts w:ascii="Arial" w:hAnsi="Arial" w:cs="Arial"/>
          <w:bCs/>
          <w:i/>
          <w:iCs/>
        </w:rPr>
        <w:t>la luce splende nelle tenebre</w:t>
      </w:r>
      <w:r w:rsidR="00A0253D" w:rsidRPr="00EB0E49">
        <w:rPr>
          <w:rFonts w:ascii="Arial" w:hAnsi="Arial" w:cs="Arial"/>
          <w:bCs/>
          <w:i/>
          <w:iCs/>
        </w:rPr>
        <w:t xml:space="preserve"> </w:t>
      </w:r>
      <w:r w:rsidRPr="00EB0E49">
        <w:rPr>
          <w:rFonts w:ascii="Arial" w:hAnsi="Arial" w:cs="Arial"/>
          <w:bCs/>
          <w:i/>
          <w:iCs/>
        </w:rPr>
        <w:t>e le tenebre non l’hanno vinta.</w:t>
      </w:r>
      <w:r w:rsidR="00A0253D" w:rsidRPr="00EB0E49">
        <w:rPr>
          <w:rFonts w:ascii="Arial" w:hAnsi="Arial" w:cs="Arial"/>
          <w:bCs/>
          <w:i/>
          <w:iCs/>
        </w:rPr>
        <w:t xml:space="preserve"> </w:t>
      </w:r>
      <w:r w:rsidRPr="00EB0E49">
        <w:rPr>
          <w:rFonts w:ascii="Arial" w:hAnsi="Arial" w:cs="Arial"/>
          <w:bCs/>
          <w:i/>
          <w:iCs/>
        </w:rPr>
        <w:t>Venne un uomo mandato da Dio:</w:t>
      </w:r>
      <w:r w:rsidR="00A0253D" w:rsidRPr="00EB0E49">
        <w:rPr>
          <w:rFonts w:ascii="Arial" w:hAnsi="Arial" w:cs="Arial"/>
          <w:bCs/>
          <w:i/>
          <w:iCs/>
        </w:rPr>
        <w:t xml:space="preserve"> </w:t>
      </w:r>
      <w:r w:rsidRPr="00EB0E49">
        <w:rPr>
          <w:rFonts w:ascii="Arial" w:hAnsi="Arial" w:cs="Arial"/>
          <w:bCs/>
          <w:i/>
          <w:iCs/>
        </w:rPr>
        <w:t>il suo nome era Giovanni.</w:t>
      </w:r>
      <w:r w:rsidR="00A0253D" w:rsidRPr="00EB0E49">
        <w:rPr>
          <w:rFonts w:ascii="Arial" w:hAnsi="Arial" w:cs="Arial"/>
          <w:bCs/>
          <w:i/>
          <w:iCs/>
        </w:rPr>
        <w:t xml:space="preserve"> </w:t>
      </w:r>
      <w:r w:rsidRPr="00EB0E49">
        <w:rPr>
          <w:rFonts w:ascii="Arial" w:hAnsi="Arial" w:cs="Arial"/>
          <w:bCs/>
          <w:i/>
          <w:iCs/>
        </w:rPr>
        <w:t>Egli venne come testimone</w:t>
      </w:r>
      <w:r w:rsidR="00A0253D" w:rsidRPr="00EB0E49">
        <w:rPr>
          <w:rFonts w:ascii="Arial" w:hAnsi="Arial" w:cs="Arial"/>
          <w:bCs/>
          <w:i/>
          <w:iCs/>
        </w:rPr>
        <w:t xml:space="preserve"> </w:t>
      </w:r>
      <w:r w:rsidRPr="00EB0E49">
        <w:rPr>
          <w:rFonts w:ascii="Arial" w:hAnsi="Arial" w:cs="Arial"/>
          <w:bCs/>
          <w:i/>
          <w:iCs/>
        </w:rPr>
        <w:t>per dare testimonianza alla luce,</w:t>
      </w:r>
      <w:r w:rsidR="00A0253D" w:rsidRPr="00EB0E49">
        <w:rPr>
          <w:rFonts w:ascii="Arial" w:hAnsi="Arial" w:cs="Arial"/>
          <w:bCs/>
          <w:i/>
          <w:iCs/>
        </w:rPr>
        <w:t xml:space="preserve"> </w:t>
      </w:r>
      <w:r w:rsidRPr="00EB0E49">
        <w:rPr>
          <w:rFonts w:ascii="Arial" w:hAnsi="Arial" w:cs="Arial"/>
          <w:bCs/>
          <w:i/>
          <w:iCs/>
        </w:rPr>
        <w:t>perché tutti credessero per mezzo di lui.</w:t>
      </w:r>
      <w:r w:rsidR="00A0253D" w:rsidRPr="00EB0E49">
        <w:rPr>
          <w:rFonts w:ascii="Arial" w:hAnsi="Arial" w:cs="Arial"/>
          <w:bCs/>
          <w:i/>
          <w:iCs/>
        </w:rPr>
        <w:t xml:space="preserve"> </w:t>
      </w:r>
      <w:r w:rsidRPr="00EB0E49">
        <w:rPr>
          <w:rFonts w:ascii="Arial" w:hAnsi="Arial" w:cs="Arial"/>
          <w:bCs/>
          <w:i/>
          <w:iCs/>
        </w:rPr>
        <w:t>Non era lui la luce,</w:t>
      </w:r>
      <w:r w:rsidR="00A0253D" w:rsidRPr="00EB0E49">
        <w:rPr>
          <w:rFonts w:ascii="Arial" w:hAnsi="Arial" w:cs="Arial"/>
          <w:bCs/>
          <w:i/>
          <w:iCs/>
        </w:rPr>
        <w:t xml:space="preserve"> </w:t>
      </w:r>
      <w:r w:rsidRPr="00EB0E49">
        <w:rPr>
          <w:rFonts w:ascii="Arial" w:hAnsi="Arial" w:cs="Arial"/>
          <w:bCs/>
          <w:i/>
          <w:iCs/>
        </w:rPr>
        <w:t>ma doveva dare testimonianza alla luce.</w:t>
      </w:r>
      <w:r w:rsidR="00A0253D" w:rsidRPr="00EB0E49">
        <w:rPr>
          <w:rFonts w:ascii="Arial" w:hAnsi="Arial" w:cs="Arial"/>
          <w:bCs/>
          <w:i/>
          <w:iCs/>
        </w:rPr>
        <w:t xml:space="preserve"> </w:t>
      </w:r>
      <w:r w:rsidRPr="00EB0E49">
        <w:rPr>
          <w:rFonts w:ascii="Arial" w:hAnsi="Arial" w:cs="Arial"/>
          <w:bCs/>
          <w:i/>
          <w:iCs/>
        </w:rPr>
        <w:t>Veniva nel mondo la luce vera,</w:t>
      </w:r>
      <w:r w:rsidR="00A0253D" w:rsidRPr="00EB0E49">
        <w:rPr>
          <w:rFonts w:ascii="Arial" w:hAnsi="Arial" w:cs="Arial"/>
          <w:bCs/>
          <w:i/>
          <w:iCs/>
        </w:rPr>
        <w:t xml:space="preserve"> </w:t>
      </w:r>
      <w:r w:rsidRPr="00EB0E49">
        <w:rPr>
          <w:rFonts w:ascii="Arial" w:hAnsi="Arial" w:cs="Arial"/>
          <w:bCs/>
          <w:i/>
          <w:iCs/>
        </w:rPr>
        <w:t>quella che illumina ogni uomo.</w:t>
      </w:r>
      <w:r w:rsidR="00A0253D" w:rsidRPr="00EB0E49">
        <w:rPr>
          <w:rFonts w:ascii="Arial" w:hAnsi="Arial" w:cs="Arial"/>
          <w:bCs/>
          <w:i/>
          <w:iCs/>
        </w:rPr>
        <w:t xml:space="preserve"> </w:t>
      </w:r>
      <w:r w:rsidRPr="00EB0E49">
        <w:rPr>
          <w:rFonts w:ascii="Arial" w:hAnsi="Arial" w:cs="Arial"/>
          <w:bCs/>
          <w:i/>
          <w:iCs/>
        </w:rPr>
        <w:t>Era nel mondo</w:t>
      </w:r>
      <w:r w:rsidR="00A0253D" w:rsidRPr="00EB0E49">
        <w:rPr>
          <w:rFonts w:ascii="Arial" w:hAnsi="Arial" w:cs="Arial"/>
          <w:bCs/>
          <w:i/>
          <w:iCs/>
        </w:rPr>
        <w:t xml:space="preserve"> </w:t>
      </w:r>
      <w:r w:rsidRPr="00EB0E49">
        <w:rPr>
          <w:rFonts w:ascii="Arial" w:hAnsi="Arial" w:cs="Arial"/>
          <w:bCs/>
          <w:i/>
          <w:iCs/>
        </w:rPr>
        <w:t>e il mondo è stato fatto per mezzo di lui;</w:t>
      </w:r>
      <w:r w:rsidR="00A0253D" w:rsidRPr="00EB0E49">
        <w:rPr>
          <w:rFonts w:ascii="Arial" w:hAnsi="Arial" w:cs="Arial"/>
          <w:bCs/>
          <w:i/>
          <w:iCs/>
        </w:rPr>
        <w:t xml:space="preserve"> </w:t>
      </w:r>
      <w:r w:rsidRPr="00EB0E49">
        <w:rPr>
          <w:rFonts w:ascii="Arial" w:hAnsi="Arial" w:cs="Arial"/>
          <w:bCs/>
          <w:i/>
          <w:iCs/>
        </w:rPr>
        <w:t>eppure il mondo non lo ha riconosciuto.</w:t>
      </w:r>
      <w:r w:rsidR="00A0253D" w:rsidRPr="00EB0E49">
        <w:rPr>
          <w:rFonts w:ascii="Arial" w:hAnsi="Arial" w:cs="Arial"/>
          <w:bCs/>
          <w:i/>
          <w:iCs/>
        </w:rPr>
        <w:t xml:space="preserve"> </w:t>
      </w:r>
      <w:r w:rsidRPr="00EB0E49">
        <w:rPr>
          <w:rFonts w:ascii="Arial" w:hAnsi="Arial" w:cs="Arial"/>
          <w:bCs/>
          <w:i/>
          <w:iCs/>
        </w:rPr>
        <w:t>Venne fra i suoi,</w:t>
      </w:r>
      <w:r w:rsidR="00A0253D" w:rsidRPr="00EB0E49">
        <w:rPr>
          <w:rFonts w:ascii="Arial" w:hAnsi="Arial" w:cs="Arial"/>
          <w:bCs/>
          <w:i/>
          <w:iCs/>
        </w:rPr>
        <w:t xml:space="preserve"> </w:t>
      </w:r>
      <w:r w:rsidRPr="00EB0E49">
        <w:rPr>
          <w:rFonts w:ascii="Arial" w:hAnsi="Arial" w:cs="Arial"/>
          <w:bCs/>
          <w:i/>
          <w:iCs/>
        </w:rPr>
        <w:t>e i suoi non lo hanno accolto.</w:t>
      </w:r>
      <w:r w:rsidR="00A0253D" w:rsidRPr="00EB0E49">
        <w:rPr>
          <w:rFonts w:ascii="Arial" w:hAnsi="Arial" w:cs="Arial"/>
          <w:bCs/>
          <w:i/>
          <w:iCs/>
        </w:rPr>
        <w:t xml:space="preserve"> </w:t>
      </w:r>
      <w:r w:rsidRPr="00EB0E49">
        <w:rPr>
          <w:rFonts w:ascii="Arial" w:hAnsi="Arial" w:cs="Arial"/>
          <w:bCs/>
          <w:i/>
          <w:iCs/>
        </w:rPr>
        <w:t>A quanti però lo hanno accolto</w:t>
      </w:r>
      <w:r w:rsidR="00A0253D" w:rsidRPr="00EB0E49">
        <w:rPr>
          <w:rFonts w:ascii="Arial" w:hAnsi="Arial" w:cs="Arial"/>
          <w:bCs/>
          <w:i/>
          <w:iCs/>
        </w:rPr>
        <w:t xml:space="preserve"> </w:t>
      </w:r>
      <w:r w:rsidRPr="00EB0E49">
        <w:rPr>
          <w:rFonts w:ascii="Arial" w:hAnsi="Arial" w:cs="Arial"/>
          <w:bCs/>
          <w:i/>
          <w:iCs/>
        </w:rPr>
        <w:t>ha dato potere di diventare figli di Dio:</w:t>
      </w:r>
      <w:r w:rsidR="00A0253D" w:rsidRPr="00EB0E49">
        <w:rPr>
          <w:rFonts w:ascii="Arial" w:hAnsi="Arial" w:cs="Arial"/>
          <w:bCs/>
          <w:i/>
          <w:iCs/>
        </w:rPr>
        <w:t xml:space="preserve"> </w:t>
      </w:r>
      <w:r w:rsidRPr="00EB0E49">
        <w:rPr>
          <w:rFonts w:ascii="Arial" w:hAnsi="Arial" w:cs="Arial"/>
          <w:bCs/>
          <w:i/>
          <w:iCs/>
        </w:rPr>
        <w:t>a quelli che credono nel suo nome,</w:t>
      </w:r>
      <w:r w:rsidR="00A0253D" w:rsidRPr="00EB0E49">
        <w:rPr>
          <w:rFonts w:ascii="Arial" w:hAnsi="Arial" w:cs="Arial"/>
          <w:bCs/>
          <w:i/>
          <w:iCs/>
        </w:rPr>
        <w:t xml:space="preserve"> </w:t>
      </w:r>
      <w:r w:rsidRPr="00EB0E49">
        <w:rPr>
          <w:rFonts w:ascii="Arial" w:hAnsi="Arial" w:cs="Arial"/>
          <w:bCs/>
          <w:i/>
          <w:iCs/>
        </w:rPr>
        <w:t>i quali, non da sangue</w:t>
      </w:r>
      <w:r w:rsidR="00A0253D" w:rsidRPr="00EB0E49">
        <w:rPr>
          <w:rFonts w:ascii="Arial" w:hAnsi="Arial" w:cs="Arial"/>
          <w:bCs/>
          <w:i/>
          <w:iCs/>
        </w:rPr>
        <w:t xml:space="preserve"> </w:t>
      </w:r>
      <w:r w:rsidRPr="00EB0E49">
        <w:rPr>
          <w:rFonts w:ascii="Arial" w:hAnsi="Arial" w:cs="Arial"/>
          <w:bCs/>
          <w:i/>
          <w:iCs/>
        </w:rPr>
        <w:t>né da volere di carne</w:t>
      </w:r>
      <w:r w:rsidR="00A0253D" w:rsidRPr="00EB0E49">
        <w:rPr>
          <w:rFonts w:ascii="Arial" w:hAnsi="Arial" w:cs="Arial"/>
          <w:bCs/>
          <w:i/>
          <w:iCs/>
        </w:rPr>
        <w:t xml:space="preserve"> </w:t>
      </w:r>
      <w:r w:rsidRPr="00EB0E49">
        <w:rPr>
          <w:rFonts w:ascii="Arial" w:hAnsi="Arial" w:cs="Arial"/>
          <w:bCs/>
          <w:i/>
          <w:iCs/>
        </w:rPr>
        <w:t>né da volere di uomo,</w:t>
      </w:r>
      <w:r w:rsidR="00A0253D" w:rsidRPr="00EB0E49">
        <w:rPr>
          <w:rFonts w:ascii="Arial" w:hAnsi="Arial" w:cs="Arial"/>
          <w:bCs/>
          <w:i/>
          <w:iCs/>
        </w:rPr>
        <w:t xml:space="preserve"> </w:t>
      </w:r>
      <w:r w:rsidRPr="00EB0E49">
        <w:rPr>
          <w:rFonts w:ascii="Arial" w:hAnsi="Arial" w:cs="Arial"/>
          <w:bCs/>
          <w:i/>
          <w:iCs/>
        </w:rPr>
        <w:t>ma da Dio sono stati generati.</w:t>
      </w:r>
      <w:r w:rsidR="00A0253D" w:rsidRPr="00EB0E49">
        <w:rPr>
          <w:rFonts w:ascii="Arial" w:hAnsi="Arial" w:cs="Arial"/>
          <w:bCs/>
          <w:i/>
          <w:iCs/>
        </w:rPr>
        <w:t xml:space="preserve"> </w:t>
      </w:r>
      <w:r w:rsidRPr="00EB0E49">
        <w:rPr>
          <w:rFonts w:ascii="Arial" w:hAnsi="Arial" w:cs="Arial"/>
          <w:bCs/>
          <w:i/>
          <w:iCs/>
        </w:rPr>
        <w:t>E il Verbo si fece carne</w:t>
      </w:r>
      <w:r w:rsidR="00A0253D" w:rsidRPr="00EB0E49">
        <w:rPr>
          <w:rFonts w:ascii="Arial" w:hAnsi="Arial" w:cs="Arial"/>
          <w:bCs/>
          <w:i/>
          <w:iCs/>
        </w:rPr>
        <w:t xml:space="preserve"> </w:t>
      </w:r>
      <w:r w:rsidRPr="00EB0E49">
        <w:rPr>
          <w:rFonts w:ascii="Arial" w:hAnsi="Arial" w:cs="Arial"/>
          <w:bCs/>
          <w:i/>
          <w:iCs/>
        </w:rPr>
        <w:t>e venne ad abitare in mezzo a noi;</w:t>
      </w:r>
      <w:r w:rsidR="00A0253D" w:rsidRPr="00EB0E49">
        <w:rPr>
          <w:rFonts w:ascii="Arial" w:hAnsi="Arial" w:cs="Arial"/>
          <w:bCs/>
          <w:i/>
          <w:iCs/>
        </w:rPr>
        <w:t xml:space="preserve"> </w:t>
      </w:r>
      <w:r w:rsidRPr="00EB0E49">
        <w:rPr>
          <w:rFonts w:ascii="Arial" w:hAnsi="Arial" w:cs="Arial"/>
          <w:bCs/>
          <w:i/>
          <w:iCs/>
        </w:rPr>
        <w:t>e noi abbiamo contemplato la sua gloria,</w:t>
      </w:r>
      <w:r w:rsidR="00A0253D" w:rsidRPr="00EB0E49">
        <w:rPr>
          <w:rFonts w:ascii="Arial" w:hAnsi="Arial" w:cs="Arial"/>
          <w:bCs/>
          <w:i/>
          <w:iCs/>
        </w:rPr>
        <w:t xml:space="preserve"> </w:t>
      </w:r>
      <w:r w:rsidRPr="00EB0E49">
        <w:rPr>
          <w:rFonts w:ascii="Arial" w:hAnsi="Arial" w:cs="Arial"/>
          <w:bCs/>
          <w:i/>
          <w:iCs/>
        </w:rPr>
        <w:t>gloria come del Figlio unigenito</w:t>
      </w:r>
      <w:r w:rsidR="00A0253D" w:rsidRPr="00EB0E49">
        <w:rPr>
          <w:rFonts w:ascii="Arial" w:hAnsi="Arial" w:cs="Arial"/>
          <w:bCs/>
          <w:i/>
          <w:iCs/>
        </w:rPr>
        <w:t xml:space="preserve"> </w:t>
      </w:r>
      <w:r w:rsidRPr="00EB0E49">
        <w:rPr>
          <w:rFonts w:ascii="Arial" w:hAnsi="Arial" w:cs="Arial"/>
          <w:bCs/>
          <w:i/>
          <w:iCs/>
        </w:rPr>
        <w:t>che viene dal Padre,</w:t>
      </w:r>
      <w:r w:rsidR="00A0253D" w:rsidRPr="00EB0E49">
        <w:rPr>
          <w:rFonts w:ascii="Arial" w:hAnsi="Arial" w:cs="Arial"/>
          <w:bCs/>
          <w:i/>
          <w:iCs/>
        </w:rPr>
        <w:t xml:space="preserve"> </w:t>
      </w:r>
      <w:r w:rsidRPr="00EB0E49">
        <w:rPr>
          <w:rFonts w:ascii="Arial" w:hAnsi="Arial" w:cs="Arial"/>
          <w:bCs/>
          <w:i/>
          <w:iCs/>
        </w:rPr>
        <w:t>pieno di grazia e di verità.</w:t>
      </w:r>
      <w:r w:rsidR="00A0253D" w:rsidRPr="00EB0E49">
        <w:rPr>
          <w:rFonts w:ascii="Arial" w:hAnsi="Arial" w:cs="Arial"/>
          <w:bCs/>
          <w:i/>
          <w:iCs/>
        </w:rPr>
        <w:t xml:space="preserve"> </w:t>
      </w:r>
      <w:r w:rsidRPr="00EB0E49">
        <w:rPr>
          <w:rFonts w:ascii="Arial" w:hAnsi="Arial" w:cs="Arial"/>
          <w:bCs/>
          <w:i/>
          <w:iCs/>
        </w:rPr>
        <w:t>Giovanni gli dà testimonianza e proclama:</w:t>
      </w:r>
      <w:r w:rsidR="00A0253D" w:rsidRPr="00EB0E49">
        <w:rPr>
          <w:rFonts w:ascii="Arial" w:hAnsi="Arial" w:cs="Arial"/>
          <w:bCs/>
          <w:i/>
          <w:iCs/>
        </w:rPr>
        <w:t xml:space="preserve"> </w:t>
      </w:r>
      <w:r w:rsidRPr="00EB0E49">
        <w:rPr>
          <w:rFonts w:ascii="Arial" w:hAnsi="Arial" w:cs="Arial"/>
          <w:bCs/>
          <w:i/>
          <w:iCs/>
        </w:rPr>
        <w:t>«Era di lui che io dissi:</w:t>
      </w:r>
      <w:r w:rsidR="00A0253D" w:rsidRPr="00EB0E49">
        <w:rPr>
          <w:rFonts w:ascii="Arial" w:hAnsi="Arial" w:cs="Arial"/>
          <w:bCs/>
          <w:i/>
          <w:iCs/>
        </w:rPr>
        <w:t xml:space="preserve"> </w:t>
      </w:r>
      <w:r w:rsidRPr="00EB0E49">
        <w:rPr>
          <w:rFonts w:ascii="Arial" w:hAnsi="Arial" w:cs="Arial"/>
          <w:bCs/>
          <w:i/>
          <w:iCs/>
        </w:rPr>
        <w:t>Colui che viene dopo di me</w:t>
      </w:r>
      <w:r w:rsidR="00A0253D" w:rsidRPr="00EB0E49">
        <w:rPr>
          <w:rFonts w:ascii="Arial" w:hAnsi="Arial" w:cs="Arial"/>
          <w:bCs/>
          <w:i/>
          <w:iCs/>
        </w:rPr>
        <w:t xml:space="preserve"> </w:t>
      </w:r>
      <w:r w:rsidRPr="00EB0E49">
        <w:rPr>
          <w:rFonts w:ascii="Arial" w:hAnsi="Arial" w:cs="Arial"/>
          <w:bCs/>
          <w:i/>
          <w:iCs/>
        </w:rPr>
        <w:t>è avanti a me,</w:t>
      </w:r>
      <w:r w:rsidR="00A0253D" w:rsidRPr="00EB0E49">
        <w:rPr>
          <w:rFonts w:ascii="Arial" w:hAnsi="Arial" w:cs="Arial"/>
          <w:bCs/>
          <w:i/>
          <w:iCs/>
        </w:rPr>
        <w:t xml:space="preserve"> </w:t>
      </w:r>
      <w:r w:rsidRPr="00EB0E49">
        <w:rPr>
          <w:rFonts w:ascii="Arial" w:hAnsi="Arial" w:cs="Arial"/>
          <w:bCs/>
          <w:i/>
          <w:iCs/>
        </w:rPr>
        <w:t>perché era prima di me».</w:t>
      </w:r>
      <w:r w:rsidR="00A0253D" w:rsidRPr="00EB0E49">
        <w:rPr>
          <w:rFonts w:ascii="Arial" w:hAnsi="Arial" w:cs="Arial"/>
          <w:bCs/>
          <w:i/>
          <w:iCs/>
        </w:rPr>
        <w:t xml:space="preserve"> </w:t>
      </w:r>
      <w:r w:rsidRPr="00EB0E49">
        <w:rPr>
          <w:rFonts w:ascii="Arial" w:hAnsi="Arial" w:cs="Arial"/>
          <w:bCs/>
          <w:i/>
          <w:iCs/>
        </w:rPr>
        <w:t>Dalla sua pienezza</w:t>
      </w:r>
      <w:r w:rsidR="00A0253D" w:rsidRPr="00EB0E49">
        <w:rPr>
          <w:rFonts w:ascii="Arial" w:hAnsi="Arial" w:cs="Arial"/>
          <w:bCs/>
          <w:i/>
          <w:iCs/>
        </w:rPr>
        <w:t xml:space="preserve"> </w:t>
      </w:r>
      <w:r w:rsidRPr="00EB0E49">
        <w:rPr>
          <w:rFonts w:ascii="Arial" w:hAnsi="Arial" w:cs="Arial"/>
          <w:bCs/>
          <w:i/>
          <w:iCs/>
        </w:rPr>
        <w:t>noi tutti abbiamo ricevuto:</w:t>
      </w:r>
      <w:r w:rsidR="00A0253D" w:rsidRPr="00EB0E49">
        <w:rPr>
          <w:rFonts w:ascii="Arial" w:hAnsi="Arial" w:cs="Arial"/>
          <w:bCs/>
          <w:i/>
          <w:iCs/>
        </w:rPr>
        <w:t xml:space="preserve"> </w:t>
      </w:r>
      <w:r w:rsidRPr="00EB0E49">
        <w:rPr>
          <w:rFonts w:ascii="Arial" w:hAnsi="Arial" w:cs="Arial"/>
          <w:bCs/>
          <w:i/>
          <w:iCs/>
        </w:rPr>
        <w:t>grazia su grazia.</w:t>
      </w:r>
      <w:r w:rsidR="00A0253D" w:rsidRPr="00EB0E49">
        <w:rPr>
          <w:rFonts w:ascii="Arial" w:hAnsi="Arial" w:cs="Arial"/>
          <w:bCs/>
          <w:i/>
          <w:iCs/>
        </w:rPr>
        <w:t xml:space="preserve"> </w:t>
      </w:r>
      <w:r w:rsidRPr="00EB0E49">
        <w:rPr>
          <w:rFonts w:ascii="Arial" w:hAnsi="Arial" w:cs="Arial"/>
          <w:bCs/>
          <w:i/>
          <w:iCs/>
        </w:rPr>
        <w:t>Perché la Legge fu data per mezzo di Mosè,</w:t>
      </w:r>
      <w:r w:rsidR="00A0253D" w:rsidRPr="00EB0E49">
        <w:rPr>
          <w:rFonts w:ascii="Arial" w:hAnsi="Arial" w:cs="Arial"/>
          <w:bCs/>
          <w:i/>
          <w:iCs/>
        </w:rPr>
        <w:t xml:space="preserve"> </w:t>
      </w:r>
      <w:r w:rsidRPr="00EB0E49">
        <w:rPr>
          <w:rFonts w:ascii="Arial" w:hAnsi="Arial" w:cs="Arial"/>
          <w:bCs/>
          <w:i/>
          <w:iCs/>
        </w:rPr>
        <w:t>la grazia e la verità vennero per mezzo di Gesù Cristo.</w:t>
      </w:r>
      <w:r w:rsidR="00A0253D" w:rsidRPr="00EB0E49">
        <w:rPr>
          <w:rFonts w:ascii="Arial" w:hAnsi="Arial" w:cs="Arial"/>
          <w:bCs/>
          <w:i/>
          <w:iCs/>
        </w:rPr>
        <w:t xml:space="preserve"> </w:t>
      </w:r>
      <w:r w:rsidRPr="00EB0E49">
        <w:rPr>
          <w:rFonts w:ascii="Arial" w:hAnsi="Arial" w:cs="Arial"/>
          <w:bCs/>
          <w:i/>
          <w:iCs/>
        </w:rPr>
        <w:t>Dio, nessuno lo ha mai visto:</w:t>
      </w:r>
      <w:r w:rsidR="00A0253D" w:rsidRPr="00EB0E49">
        <w:rPr>
          <w:rFonts w:ascii="Arial" w:hAnsi="Arial" w:cs="Arial"/>
          <w:bCs/>
          <w:i/>
          <w:iCs/>
        </w:rPr>
        <w:t xml:space="preserve"> </w:t>
      </w:r>
      <w:r w:rsidRPr="00EB0E49">
        <w:rPr>
          <w:rFonts w:ascii="Arial" w:hAnsi="Arial" w:cs="Arial"/>
          <w:bCs/>
          <w:i/>
          <w:iCs/>
        </w:rPr>
        <w:t>il Figlio unigenito, che è Dio</w:t>
      </w:r>
      <w:r w:rsidR="00A0253D" w:rsidRPr="00EB0E49">
        <w:rPr>
          <w:rFonts w:ascii="Arial" w:hAnsi="Arial" w:cs="Arial"/>
          <w:bCs/>
          <w:i/>
          <w:iCs/>
        </w:rPr>
        <w:t xml:space="preserve"> </w:t>
      </w:r>
      <w:r w:rsidRPr="00EB0E49">
        <w:rPr>
          <w:rFonts w:ascii="Arial" w:hAnsi="Arial" w:cs="Arial"/>
          <w:bCs/>
          <w:i/>
          <w:iCs/>
        </w:rPr>
        <w:t>ed è nel seno del Padre,</w:t>
      </w:r>
      <w:r w:rsidR="00A0253D" w:rsidRPr="00EB0E49">
        <w:rPr>
          <w:rFonts w:ascii="Arial" w:hAnsi="Arial" w:cs="Arial"/>
          <w:bCs/>
          <w:i/>
          <w:iCs/>
        </w:rPr>
        <w:t xml:space="preserve"> </w:t>
      </w:r>
      <w:r w:rsidRPr="00EB0E49">
        <w:rPr>
          <w:rFonts w:ascii="Arial" w:hAnsi="Arial" w:cs="Arial"/>
          <w:bCs/>
          <w:i/>
          <w:iCs/>
        </w:rPr>
        <w:t>è lui che lo ha rivelato.</w:t>
      </w:r>
      <w:r w:rsidR="00A0253D" w:rsidRPr="00EB0E49">
        <w:rPr>
          <w:rFonts w:ascii="Arial" w:hAnsi="Arial" w:cs="Arial"/>
          <w:bCs/>
          <w:i/>
          <w:iCs/>
        </w:rPr>
        <w:t xml:space="preserve"> </w:t>
      </w:r>
      <w:r w:rsidRPr="00EB0E49">
        <w:rPr>
          <w:rFonts w:ascii="Arial" w:hAnsi="Arial" w:cs="Arial"/>
          <w:bCs/>
          <w:i/>
          <w:iCs/>
        </w:rPr>
        <w:t>Parola del Signore</w:t>
      </w:r>
      <w:r w:rsidR="00A0253D" w:rsidRPr="00EB0E49">
        <w:rPr>
          <w:rFonts w:ascii="Arial" w:hAnsi="Arial" w:cs="Arial"/>
          <w:bCs/>
          <w:i/>
          <w:iCs/>
        </w:rPr>
        <w:t xml:space="preserve"> (Gv 1,1-18). </w:t>
      </w:r>
    </w:p>
    <w:p w14:paraId="7A004D8D" w14:textId="5D6656D9" w:rsidR="001517E3" w:rsidRDefault="005979FD" w:rsidP="00587127">
      <w:pPr>
        <w:spacing w:after="120"/>
        <w:jc w:val="both"/>
        <w:rPr>
          <w:rFonts w:ascii="Arial" w:hAnsi="Arial" w:cs="Arial"/>
          <w:bCs/>
        </w:rPr>
      </w:pPr>
      <w:r w:rsidRPr="005979FD">
        <w:rPr>
          <w:rFonts w:ascii="Arial" w:hAnsi="Arial" w:cs="Arial"/>
          <w:bCs/>
        </w:rPr>
        <w:t xml:space="preserve">Possiamo attestare </w:t>
      </w:r>
      <w:r w:rsidR="00EE2A6B">
        <w:rPr>
          <w:rFonts w:ascii="Arial" w:hAnsi="Arial" w:cs="Arial"/>
          <w:bCs/>
        </w:rPr>
        <w:t>che oggi Satana si è bene “metaschematizzato” da discepolo di Gesù e come discepolo di Gesù sta riducendo a menzogna tutta la verità del Padre, tutta la verità del Verbo Incarnato, tutta la verità dello Spirito Santo, tutta la verità della Vergine Maria, tutta la verità della Chiesa, tutta la verità delle Divine Scritture, tutta la verità antropologica, tutta la verità cosmologica, tutta la verità escatologica</w:t>
      </w:r>
      <w:r w:rsidR="00702218">
        <w:rPr>
          <w:rFonts w:ascii="Arial" w:hAnsi="Arial" w:cs="Arial"/>
          <w:bCs/>
        </w:rPr>
        <w:t xml:space="preserve"> </w:t>
      </w:r>
      <w:r w:rsidR="00702218" w:rsidRPr="00702218">
        <w:rPr>
          <w:rFonts w:ascii="Arial" w:hAnsi="Arial" w:cs="Arial"/>
          <w:bCs/>
        </w:rPr>
        <w:t>(</w:t>
      </w:r>
      <w:r w:rsidR="00702218" w:rsidRPr="00702218">
        <w:rPr>
          <w:rStyle w:val="text-to-speech"/>
          <w:rFonts w:ascii="Cambria" w:hAnsi="Cambria" w:cs="Cambria"/>
          <w:color w:val="111111"/>
        </w:rPr>
        <w:t>οἱ</w:t>
      </w:r>
      <w:r w:rsidR="00702218" w:rsidRPr="00702218">
        <w:rPr>
          <w:rStyle w:val="text-to-speech"/>
          <w:rFonts w:ascii="PT Serif" w:hAnsi="PT Serif"/>
          <w:color w:val="111111"/>
        </w:rPr>
        <w:t xml:space="preserve"> </w:t>
      </w:r>
      <w:r w:rsidR="00702218" w:rsidRPr="00702218">
        <w:rPr>
          <w:rStyle w:val="text-to-speech"/>
          <w:rFonts w:ascii="Cambria" w:hAnsi="Cambria" w:cs="Cambria"/>
          <w:color w:val="111111"/>
        </w:rPr>
        <w:t>γὰρ</w:t>
      </w:r>
      <w:r w:rsidR="00702218" w:rsidRPr="00702218">
        <w:rPr>
          <w:rStyle w:val="text-to-speech"/>
          <w:rFonts w:ascii="PT Serif" w:hAnsi="PT Serif"/>
          <w:color w:val="111111"/>
        </w:rPr>
        <w:t xml:space="preserve"> </w:t>
      </w:r>
      <w:r w:rsidR="00702218" w:rsidRPr="00702218">
        <w:rPr>
          <w:rStyle w:val="text-to-speech"/>
          <w:rFonts w:ascii="Cambria" w:hAnsi="Cambria" w:cs="Cambria"/>
          <w:color w:val="111111"/>
        </w:rPr>
        <w:t>τοιοῦτοι</w:t>
      </w:r>
      <w:r w:rsidR="00702218" w:rsidRPr="00702218">
        <w:rPr>
          <w:rStyle w:val="text-to-speech"/>
          <w:rFonts w:ascii="PT Serif" w:hAnsi="PT Serif"/>
          <w:color w:val="111111"/>
        </w:rPr>
        <w:t xml:space="preserve"> </w:t>
      </w:r>
      <w:r w:rsidR="00702218" w:rsidRPr="00702218">
        <w:rPr>
          <w:rStyle w:val="text-to-speech"/>
          <w:rFonts w:ascii="Cambria" w:hAnsi="Cambria" w:cs="Cambria"/>
          <w:color w:val="111111"/>
        </w:rPr>
        <w:t>ψευδα</w:t>
      </w:r>
      <w:r w:rsidR="00702218" w:rsidRPr="00702218">
        <w:rPr>
          <w:rStyle w:val="text-to-speech"/>
          <w:rFonts w:ascii="PT Serif" w:hAnsi="PT Serif" w:cs="PT Serif"/>
          <w:color w:val="111111"/>
        </w:rPr>
        <w:t>π</w:t>
      </w:r>
      <w:r w:rsidR="00702218" w:rsidRPr="00702218">
        <w:rPr>
          <w:rStyle w:val="text-to-speech"/>
          <w:rFonts w:ascii="Cambria" w:hAnsi="Cambria" w:cs="Cambria"/>
          <w:color w:val="111111"/>
        </w:rPr>
        <w:t>όστολοι</w:t>
      </w:r>
      <w:r w:rsidR="00702218" w:rsidRPr="00702218">
        <w:rPr>
          <w:rStyle w:val="text-to-speech"/>
          <w:rFonts w:ascii="PT Serif" w:hAnsi="PT Serif"/>
          <w:color w:val="111111"/>
        </w:rPr>
        <w:t xml:space="preserve">, </w:t>
      </w:r>
      <w:r w:rsidR="00702218" w:rsidRPr="00702218">
        <w:rPr>
          <w:rStyle w:val="text-to-speech"/>
          <w:color w:val="111111"/>
        </w:rPr>
        <w:t>ἐργάται</w:t>
      </w:r>
      <w:r w:rsidR="00702218" w:rsidRPr="00702218">
        <w:rPr>
          <w:rStyle w:val="text-to-speech"/>
          <w:rFonts w:ascii="PT Serif" w:hAnsi="PT Serif"/>
          <w:color w:val="111111"/>
        </w:rPr>
        <w:t xml:space="preserve"> </w:t>
      </w:r>
      <w:r w:rsidR="00702218" w:rsidRPr="00702218">
        <w:rPr>
          <w:rStyle w:val="text-to-speech"/>
          <w:rFonts w:ascii="Cambria" w:hAnsi="Cambria" w:cs="Cambria"/>
          <w:color w:val="111111"/>
        </w:rPr>
        <w:t>δόλιοι</w:t>
      </w:r>
      <w:r w:rsidR="00702218" w:rsidRPr="00702218">
        <w:rPr>
          <w:rStyle w:val="text-to-speech"/>
          <w:rFonts w:ascii="PT Serif" w:hAnsi="PT Serif"/>
          <w:color w:val="111111"/>
        </w:rPr>
        <w:t xml:space="preserve">, </w:t>
      </w:r>
      <w:r w:rsidR="00702218" w:rsidRPr="00702218">
        <w:rPr>
          <w:rStyle w:val="text-to-speech"/>
          <w:rFonts w:ascii="PT Serif" w:hAnsi="PT Serif" w:cs="PT Serif"/>
          <w:color w:val="111111"/>
        </w:rPr>
        <w:t>μ</w:t>
      </w:r>
      <w:r w:rsidR="00702218" w:rsidRPr="00702218">
        <w:rPr>
          <w:rStyle w:val="text-to-speech"/>
          <w:rFonts w:ascii="Cambria" w:hAnsi="Cambria" w:cs="Cambria"/>
          <w:color w:val="111111"/>
        </w:rPr>
        <w:t>ετασχη</w:t>
      </w:r>
      <w:r w:rsidR="00702218" w:rsidRPr="00702218">
        <w:rPr>
          <w:rStyle w:val="text-to-speech"/>
          <w:rFonts w:ascii="PT Serif" w:hAnsi="PT Serif" w:cs="PT Serif"/>
          <w:color w:val="111111"/>
        </w:rPr>
        <w:t>μ</w:t>
      </w:r>
      <w:r w:rsidR="00702218" w:rsidRPr="00702218">
        <w:rPr>
          <w:rStyle w:val="text-to-speech"/>
          <w:rFonts w:ascii="Cambria" w:hAnsi="Cambria" w:cs="Cambria"/>
          <w:color w:val="111111"/>
        </w:rPr>
        <w:t>ατιζό</w:t>
      </w:r>
      <w:r w:rsidR="00702218" w:rsidRPr="00702218">
        <w:rPr>
          <w:rStyle w:val="text-to-speech"/>
          <w:rFonts w:ascii="PT Serif" w:hAnsi="PT Serif" w:cs="PT Serif"/>
          <w:color w:val="111111"/>
        </w:rPr>
        <w:t>μ</w:t>
      </w:r>
      <w:r w:rsidR="00702218" w:rsidRPr="00702218">
        <w:rPr>
          <w:rStyle w:val="text-to-speech"/>
          <w:rFonts w:ascii="Cambria" w:hAnsi="Cambria" w:cs="Cambria"/>
          <w:color w:val="111111"/>
        </w:rPr>
        <w:t>ενοι</w:t>
      </w:r>
      <w:r w:rsidR="00702218" w:rsidRPr="00702218">
        <w:rPr>
          <w:rStyle w:val="text-to-speech"/>
          <w:rFonts w:ascii="PT Serif" w:hAnsi="PT Serif"/>
          <w:color w:val="111111"/>
        </w:rPr>
        <w:t xml:space="preserve"> </w:t>
      </w:r>
      <w:r w:rsidR="00702218" w:rsidRPr="00702218">
        <w:rPr>
          <w:rStyle w:val="text-to-speech"/>
          <w:rFonts w:ascii="Cambria" w:hAnsi="Cambria" w:cs="Cambria"/>
          <w:color w:val="111111"/>
        </w:rPr>
        <w:t>εἰς</w:t>
      </w:r>
      <w:r w:rsidR="00702218" w:rsidRPr="00702218">
        <w:rPr>
          <w:rStyle w:val="text-to-speech"/>
          <w:rFonts w:ascii="PT Serif" w:hAnsi="PT Serif"/>
          <w:color w:val="111111"/>
        </w:rPr>
        <w:t xml:space="preserve"> </w:t>
      </w:r>
      <w:r w:rsidR="00702218" w:rsidRPr="00702218">
        <w:rPr>
          <w:rStyle w:val="text-to-speech"/>
          <w:color w:val="111111"/>
        </w:rPr>
        <w:t>ἀ</w:t>
      </w:r>
      <w:r w:rsidR="00702218" w:rsidRPr="00702218">
        <w:rPr>
          <w:rStyle w:val="text-to-speech"/>
          <w:rFonts w:ascii="PT Serif" w:hAnsi="PT Serif" w:cs="PT Serif"/>
          <w:color w:val="111111"/>
        </w:rPr>
        <w:t>π</w:t>
      </w:r>
      <w:r w:rsidR="00702218" w:rsidRPr="00702218">
        <w:rPr>
          <w:rStyle w:val="text-to-speech"/>
          <w:rFonts w:ascii="Cambria" w:hAnsi="Cambria" w:cs="Cambria"/>
          <w:color w:val="111111"/>
        </w:rPr>
        <w:t>οστόλους</w:t>
      </w:r>
      <w:r w:rsidR="00702218" w:rsidRPr="00702218">
        <w:rPr>
          <w:rStyle w:val="text-to-speech"/>
          <w:rFonts w:ascii="PT Serif" w:hAnsi="PT Serif"/>
          <w:color w:val="111111"/>
        </w:rPr>
        <w:t xml:space="preserve"> </w:t>
      </w:r>
      <w:r w:rsidR="00702218" w:rsidRPr="00702218">
        <w:rPr>
          <w:rStyle w:val="text-to-speech"/>
          <w:rFonts w:ascii="Cambria" w:hAnsi="Cambria" w:cs="Cambria"/>
          <w:color w:val="111111"/>
        </w:rPr>
        <w:t>Χριστοῦ·</w:t>
      </w:r>
      <w:r w:rsidR="00702218" w:rsidRPr="00702218">
        <w:rPr>
          <w:rStyle w:val="text-to-speech"/>
          <w:rFonts w:ascii="PT Serif" w:hAnsi="PT Serif"/>
          <w:color w:val="111111"/>
        </w:rPr>
        <w:t> 14</w:t>
      </w:r>
      <w:r w:rsidR="00702218" w:rsidRPr="00702218">
        <w:rPr>
          <w:rStyle w:val="text-to-speech"/>
          <w:rFonts w:ascii="Cambria" w:hAnsi="Cambria" w:cs="Cambria"/>
          <w:color w:val="111111"/>
        </w:rPr>
        <w:t>καὶ</w:t>
      </w:r>
      <w:r w:rsidR="00702218" w:rsidRPr="00702218">
        <w:rPr>
          <w:rStyle w:val="text-to-speech"/>
          <w:rFonts w:ascii="PT Serif" w:hAnsi="PT Serif"/>
          <w:color w:val="111111"/>
        </w:rPr>
        <w:t xml:space="preserve"> </w:t>
      </w:r>
      <w:r w:rsidR="00702218" w:rsidRPr="00702218">
        <w:rPr>
          <w:rStyle w:val="text-to-speech"/>
          <w:rFonts w:ascii="Cambria" w:hAnsi="Cambria" w:cs="Cambria"/>
          <w:color w:val="111111"/>
        </w:rPr>
        <w:t>οὐ</w:t>
      </w:r>
      <w:r w:rsidR="00702218" w:rsidRPr="00702218">
        <w:rPr>
          <w:rStyle w:val="text-to-speech"/>
          <w:rFonts w:ascii="PT Serif" w:hAnsi="PT Serif"/>
          <w:color w:val="111111"/>
        </w:rPr>
        <w:t xml:space="preserve"> </w:t>
      </w:r>
      <w:r w:rsidR="00702218" w:rsidRPr="00702218">
        <w:rPr>
          <w:rStyle w:val="text-to-speech"/>
          <w:rFonts w:ascii="Segoe UI Symbol" w:hAnsi="Segoe UI Symbol" w:cs="Segoe UI Symbol"/>
          <w:color w:val="111111"/>
        </w:rPr>
        <w:t>⸀θα</w:t>
      </w:r>
      <w:r w:rsidR="00702218" w:rsidRPr="00702218">
        <w:rPr>
          <w:rStyle w:val="text-to-speech"/>
          <w:color w:val="111111"/>
        </w:rPr>
        <w:t>ῦ</w:t>
      </w:r>
      <w:r w:rsidR="00702218" w:rsidRPr="00702218">
        <w:rPr>
          <w:rStyle w:val="text-to-speech"/>
          <w:rFonts w:ascii="PT Serif" w:hAnsi="PT Serif" w:cs="PT Serif"/>
          <w:color w:val="111111"/>
        </w:rPr>
        <w:t>μ</w:t>
      </w:r>
      <w:r w:rsidR="00702218" w:rsidRPr="00702218">
        <w:rPr>
          <w:rStyle w:val="text-to-speech"/>
          <w:rFonts w:ascii="Cambria" w:hAnsi="Cambria" w:cs="Cambria"/>
          <w:color w:val="111111"/>
        </w:rPr>
        <w:t>α</w:t>
      </w:r>
      <w:r w:rsidR="00702218" w:rsidRPr="00702218">
        <w:rPr>
          <w:rStyle w:val="text-to-speech"/>
          <w:rFonts w:ascii="PT Serif" w:hAnsi="PT Serif"/>
          <w:color w:val="111111"/>
        </w:rPr>
        <w:t xml:space="preserve">, </w:t>
      </w:r>
      <w:r w:rsidR="00702218" w:rsidRPr="00702218">
        <w:rPr>
          <w:rStyle w:val="text-to-speech"/>
          <w:rFonts w:ascii="Cambria" w:hAnsi="Cambria" w:cs="Cambria"/>
          <w:color w:val="111111"/>
        </w:rPr>
        <w:t>αὐτὸς</w:t>
      </w:r>
      <w:r w:rsidR="00702218" w:rsidRPr="00702218">
        <w:rPr>
          <w:rStyle w:val="text-to-speech"/>
          <w:rFonts w:ascii="PT Serif" w:hAnsi="PT Serif"/>
          <w:color w:val="111111"/>
        </w:rPr>
        <w:t xml:space="preserve"> </w:t>
      </w:r>
      <w:r w:rsidR="00702218" w:rsidRPr="00702218">
        <w:rPr>
          <w:rStyle w:val="text-to-speech"/>
          <w:rFonts w:ascii="Cambria" w:hAnsi="Cambria" w:cs="Cambria"/>
          <w:color w:val="111111"/>
        </w:rPr>
        <w:t>γὰρ</w:t>
      </w:r>
      <w:r w:rsidR="00702218" w:rsidRPr="00702218">
        <w:rPr>
          <w:rStyle w:val="text-to-speech"/>
          <w:rFonts w:ascii="PT Serif" w:hAnsi="PT Serif"/>
          <w:color w:val="111111"/>
        </w:rPr>
        <w:t xml:space="preserve"> </w:t>
      </w:r>
      <w:r w:rsidR="00702218" w:rsidRPr="00702218">
        <w:rPr>
          <w:rStyle w:val="text-to-speech"/>
          <w:color w:val="111111"/>
        </w:rPr>
        <w:t>ὁ</w:t>
      </w:r>
      <w:r w:rsidR="00702218" w:rsidRPr="00702218">
        <w:rPr>
          <w:rStyle w:val="text-to-speech"/>
          <w:rFonts w:ascii="PT Serif" w:hAnsi="PT Serif"/>
          <w:color w:val="111111"/>
        </w:rPr>
        <w:t xml:space="preserve"> </w:t>
      </w:r>
      <w:r w:rsidR="00702218" w:rsidRPr="00702218">
        <w:rPr>
          <w:rStyle w:val="text-to-speech"/>
          <w:rFonts w:ascii="Cambria" w:hAnsi="Cambria" w:cs="Cambria"/>
          <w:color w:val="111111"/>
        </w:rPr>
        <w:t>Σατανᾶς</w:t>
      </w:r>
      <w:r w:rsidR="00702218" w:rsidRPr="00702218">
        <w:rPr>
          <w:rStyle w:val="text-to-speech"/>
          <w:rFonts w:ascii="PT Serif" w:hAnsi="PT Serif"/>
          <w:color w:val="111111"/>
        </w:rPr>
        <w:t xml:space="preserve"> </w:t>
      </w:r>
      <w:r w:rsidR="00702218" w:rsidRPr="00702218">
        <w:rPr>
          <w:rStyle w:val="text-to-speech"/>
          <w:rFonts w:ascii="PT Serif" w:hAnsi="PT Serif" w:cs="PT Serif"/>
          <w:color w:val="111111"/>
        </w:rPr>
        <w:t>μ</w:t>
      </w:r>
      <w:r w:rsidR="00702218" w:rsidRPr="00702218">
        <w:rPr>
          <w:rStyle w:val="text-to-speech"/>
          <w:rFonts w:ascii="Cambria" w:hAnsi="Cambria" w:cs="Cambria"/>
          <w:color w:val="111111"/>
        </w:rPr>
        <w:t>ετασχη</w:t>
      </w:r>
      <w:r w:rsidR="00702218" w:rsidRPr="00702218">
        <w:rPr>
          <w:rStyle w:val="text-to-speech"/>
          <w:rFonts w:ascii="PT Serif" w:hAnsi="PT Serif" w:cs="PT Serif"/>
          <w:color w:val="111111"/>
        </w:rPr>
        <w:t>μ</w:t>
      </w:r>
      <w:r w:rsidR="00702218" w:rsidRPr="00702218">
        <w:rPr>
          <w:rStyle w:val="text-to-speech"/>
          <w:rFonts w:ascii="Cambria" w:hAnsi="Cambria" w:cs="Cambria"/>
          <w:color w:val="111111"/>
        </w:rPr>
        <w:t>ατίζεται</w:t>
      </w:r>
      <w:r w:rsidR="00702218" w:rsidRPr="00702218">
        <w:rPr>
          <w:rStyle w:val="text-to-speech"/>
          <w:rFonts w:ascii="PT Serif" w:hAnsi="PT Serif"/>
          <w:color w:val="111111"/>
        </w:rPr>
        <w:t xml:space="preserve"> </w:t>
      </w:r>
      <w:r w:rsidR="00702218" w:rsidRPr="00702218">
        <w:rPr>
          <w:rStyle w:val="text-to-speech"/>
          <w:rFonts w:ascii="Cambria" w:hAnsi="Cambria" w:cs="Cambria"/>
          <w:color w:val="111111"/>
        </w:rPr>
        <w:t>εἰς</w:t>
      </w:r>
      <w:r w:rsidR="00702218" w:rsidRPr="00702218">
        <w:rPr>
          <w:rStyle w:val="text-to-speech"/>
          <w:rFonts w:ascii="PT Serif" w:hAnsi="PT Serif"/>
          <w:color w:val="111111"/>
        </w:rPr>
        <w:t xml:space="preserve"> </w:t>
      </w:r>
      <w:r w:rsidR="00702218" w:rsidRPr="00702218">
        <w:rPr>
          <w:rStyle w:val="text-to-speech"/>
          <w:color w:val="111111"/>
        </w:rPr>
        <w:t>ἄγγελον</w:t>
      </w:r>
      <w:r w:rsidR="00702218" w:rsidRPr="00702218">
        <w:rPr>
          <w:rStyle w:val="text-to-speech"/>
          <w:rFonts w:ascii="PT Serif" w:hAnsi="PT Serif"/>
          <w:color w:val="111111"/>
        </w:rPr>
        <w:t xml:space="preserve"> </w:t>
      </w:r>
      <w:r w:rsidR="00702218" w:rsidRPr="00702218">
        <w:rPr>
          <w:rStyle w:val="text-to-speech"/>
          <w:rFonts w:ascii="Cambria" w:hAnsi="Cambria" w:cs="Cambria"/>
          <w:color w:val="111111"/>
        </w:rPr>
        <w:t>φωτός·</w:t>
      </w:r>
      <w:r w:rsidR="00702218" w:rsidRPr="00702218">
        <w:rPr>
          <w:rStyle w:val="text-to-speech"/>
          <w:rFonts w:ascii="PT Serif" w:hAnsi="PT Serif"/>
          <w:color w:val="111111"/>
        </w:rPr>
        <w:t> </w:t>
      </w:r>
      <w:r w:rsidR="00EE2A6B" w:rsidRPr="00702218">
        <w:rPr>
          <w:rFonts w:ascii="Arial" w:hAnsi="Arial" w:cs="Arial"/>
          <w:bCs/>
        </w:rPr>
        <w:t xml:space="preserve"> </w:t>
      </w:r>
      <w:r w:rsidR="00702218" w:rsidRPr="00702218">
        <w:rPr>
          <w:rFonts w:ascii="Arial" w:hAnsi="Arial" w:cs="Arial"/>
          <w:bCs/>
        </w:rPr>
        <w:t xml:space="preserve"> (2Cor 11,13-14). </w:t>
      </w:r>
      <w:r w:rsidR="00EE2A6B" w:rsidRPr="00702218">
        <w:rPr>
          <w:rFonts w:ascii="Arial" w:hAnsi="Arial" w:cs="Arial"/>
          <w:bCs/>
        </w:rPr>
        <w:t xml:space="preserve">Mentre Satana </w:t>
      </w:r>
      <w:r w:rsidR="00EC6659">
        <w:rPr>
          <w:rFonts w:ascii="Arial" w:hAnsi="Arial" w:cs="Arial"/>
          <w:bCs/>
        </w:rPr>
        <w:t>è</w:t>
      </w:r>
      <w:r w:rsidR="00EE2A6B" w:rsidRPr="00702218">
        <w:rPr>
          <w:rFonts w:ascii="Arial" w:hAnsi="Arial" w:cs="Arial"/>
          <w:bCs/>
        </w:rPr>
        <w:t xml:space="preserve"> “</w:t>
      </w:r>
      <w:r w:rsidR="00702218">
        <w:rPr>
          <w:rFonts w:ascii="Arial" w:hAnsi="Arial" w:cs="Arial"/>
          <w:bCs/>
        </w:rPr>
        <w:t>meta</w:t>
      </w:r>
      <w:r w:rsidR="00EE2A6B" w:rsidRPr="00702218">
        <w:rPr>
          <w:rFonts w:ascii="Arial" w:hAnsi="Arial" w:cs="Arial"/>
          <w:bCs/>
        </w:rPr>
        <w:t>schematizzato”</w:t>
      </w:r>
      <w:r w:rsidR="00702218">
        <w:rPr>
          <w:rFonts w:ascii="Arial" w:hAnsi="Arial" w:cs="Arial"/>
          <w:bCs/>
        </w:rPr>
        <w:t xml:space="preserve"> da angelo di luce, quanti ancora credo</w:t>
      </w:r>
      <w:r w:rsidR="00EC6659">
        <w:rPr>
          <w:rFonts w:ascii="Arial" w:hAnsi="Arial" w:cs="Arial"/>
          <w:bCs/>
        </w:rPr>
        <w:t>no</w:t>
      </w:r>
      <w:r w:rsidR="00702218">
        <w:rPr>
          <w:rFonts w:ascii="Arial" w:hAnsi="Arial" w:cs="Arial"/>
          <w:bCs/>
        </w:rPr>
        <w:t xml:space="preserve"> in Cristo, anche se con fede sotto </w:t>
      </w:r>
      <w:r w:rsidR="00EC6659">
        <w:rPr>
          <w:rFonts w:ascii="Arial" w:hAnsi="Arial" w:cs="Arial"/>
          <w:bCs/>
        </w:rPr>
        <w:t>f</w:t>
      </w:r>
      <w:r w:rsidR="00702218">
        <w:rPr>
          <w:rFonts w:ascii="Arial" w:hAnsi="Arial" w:cs="Arial"/>
          <w:bCs/>
        </w:rPr>
        <w:t>orma di luce fioca e debole, sono presi da uno spirito di torpore, come se stess</w:t>
      </w:r>
      <w:r w:rsidR="00EC6659">
        <w:rPr>
          <w:rFonts w:ascii="Arial" w:hAnsi="Arial" w:cs="Arial"/>
          <w:bCs/>
        </w:rPr>
        <w:t>er</w:t>
      </w:r>
      <w:r w:rsidR="00702218">
        <w:rPr>
          <w:rFonts w:ascii="Arial" w:hAnsi="Arial" w:cs="Arial"/>
          <w:bCs/>
        </w:rPr>
        <w:t>o vivendo un profondo sonno. Satana sta conquistando moltissimi discepoli di Gesù e gli altri dormono un sonno di insensibilità e di forte apatia spirituale. Questo attesta una altissima verità: si è senza lo Spirito di fortezza. Perché i discepoli che ancora credono anche se con fede simile a quella dello stoppino dalla fiamma smorto o sono come canne spezzate</w:t>
      </w:r>
      <w:r w:rsidR="00EC6659">
        <w:rPr>
          <w:rFonts w:ascii="Arial" w:hAnsi="Arial" w:cs="Arial"/>
          <w:bCs/>
        </w:rPr>
        <w:t xml:space="preserve"> si sveglino, </w:t>
      </w:r>
      <w:r w:rsidR="00702218">
        <w:rPr>
          <w:rFonts w:ascii="Arial" w:hAnsi="Arial" w:cs="Arial"/>
          <w:bCs/>
        </w:rPr>
        <w:t xml:space="preserve">c’è una sola via da seguire: la preghiera alla Madre </w:t>
      </w:r>
      <w:r w:rsidR="00EC6659">
        <w:rPr>
          <w:rFonts w:ascii="Arial" w:hAnsi="Arial" w:cs="Arial"/>
          <w:bCs/>
        </w:rPr>
        <w:t>di Dio</w:t>
      </w:r>
      <w:r w:rsidR="00702218">
        <w:rPr>
          <w:rFonts w:ascii="Arial" w:hAnsi="Arial" w:cs="Arial"/>
          <w:bCs/>
        </w:rPr>
        <w:t>, perché nuovamente scenda tra noi e manifesti la sua gloria, cercando almeno tre pecorelle umili e perseveranti che accolgano il suo invito a ricordare la Parola del Figlio suo. Perché Lei discenda novamente in mezzo a noi, non importa in quale parte della terra, occorre una preghiera incessante, una preghiera fervorosa e perseverante, una preghiera che crede che solo Lei, la Madre Dio, può schiacciare la testa al serpente antico oggi ben “metaschematizzato” come vero discepolo di Gesù, vero annunciatore del suo vangel</w:t>
      </w:r>
      <w:r w:rsidR="001517E3">
        <w:rPr>
          <w:rFonts w:ascii="Arial" w:hAnsi="Arial" w:cs="Arial"/>
          <w:bCs/>
        </w:rPr>
        <w:t>o, vero ministro della verità che redime e salva. Madre di Dio e Madre nostra, non tardare a manifestare la tua gloria. Veritatem non Habemus. Scientiam non habemus. Evangelium non habemus. Vieni. Non tardare.</w:t>
      </w:r>
    </w:p>
    <w:p w14:paraId="7965C7F9" w14:textId="7578DE85" w:rsidR="00484E38" w:rsidRPr="003556AB" w:rsidRDefault="003556AB" w:rsidP="003556AB">
      <w:pPr>
        <w:jc w:val="right"/>
        <w:rPr>
          <w:rFonts w:ascii="Arial" w:hAnsi="Arial" w:cs="Arial"/>
        </w:rPr>
      </w:pPr>
      <w:r w:rsidRPr="003556AB">
        <w:rPr>
          <w:rFonts w:ascii="Arial" w:hAnsi="Arial" w:cs="Arial"/>
          <w:b/>
        </w:rPr>
        <w:t>04 Gennaio 2026</w:t>
      </w:r>
    </w:p>
    <w:sectPr w:rsidR="00484E38" w:rsidRPr="003556AB" w:rsidSect="001517E3">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T Serif">
    <w:charset w:val="00"/>
    <w:family w:val="roman"/>
    <w:pitch w:val="variable"/>
    <w:sig w:usb0="A00002EF"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17E3"/>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8650F"/>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2F1A"/>
    <w:rsid w:val="00333471"/>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300"/>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127"/>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979FD"/>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17FFE"/>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21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5E26"/>
    <w:rsid w:val="007B61DD"/>
    <w:rsid w:val="007C09AE"/>
    <w:rsid w:val="007C0D9E"/>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C01"/>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C0A"/>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253D"/>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236E"/>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BF70F5"/>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6D0"/>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0E49"/>
    <w:rsid w:val="00EB189C"/>
    <w:rsid w:val="00EB2AD1"/>
    <w:rsid w:val="00EB7AA6"/>
    <w:rsid w:val="00EB7D9F"/>
    <w:rsid w:val="00EC11F6"/>
    <w:rsid w:val="00EC1641"/>
    <w:rsid w:val="00EC200F"/>
    <w:rsid w:val="00EC3542"/>
    <w:rsid w:val="00EC5317"/>
    <w:rsid w:val="00EC5D0B"/>
    <w:rsid w:val="00EC6568"/>
    <w:rsid w:val="00EC6659"/>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2A6B"/>
    <w:rsid w:val="00EE3EFC"/>
    <w:rsid w:val="00EE6361"/>
    <w:rsid w:val="00EE650F"/>
    <w:rsid w:val="00EE6B3F"/>
    <w:rsid w:val="00EE6BA2"/>
    <w:rsid w:val="00EE79B0"/>
    <w:rsid w:val="00EF0D05"/>
    <w:rsid w:val="00EF11E9"/>
    <w:rsid w:val="00EF1F56"/>
    <w:rsid w:val="00EF31EA"/>
    <w:rsid w:val="00EF5794"/>
    <w:rsid w:val="00EF68DA"/>
    <w:rsid w:val="00F00E25"/>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 w:type="character" w:customStyle="1" w:styleId="text-to-speech">
    <w:name w:val="text-to-speech"/>
    <w:basedOn w:val="Carpredefinitoparagrafo"/>
    <w:rsid w:val="00702218"/>
  </w:style>
  <w:style w:type="character" w:customStyle="1" w:styleId="versenumber">
    <w:name w:val="verse_number"/>
    <w:basedOn w:val="Carpredefinitoparagrafo"/>
    <w:rsid w:val="00702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1774</Words>
  <Characters>10116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2024-08-22T14:56:00Z</dcterms:created>
  <dcterms:modified xsi:type="dcterms:W3CDTF">2025-03-21T13:01:00Z</dcterms:modified>
</cp:coreProperties>
</file>